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13" w:rsidRDefault="004B6213" w:rsidP="000D3316">
      <w:pPr>
        <w:ind w:right="-109"/>
        <w:jc w:val="center"/>
        <w:rPr>
          <w:b/>
          <w:sz w:val="24"/>
          <w:szCs w:val="24"/>
          <w:lang w:val="en-US"/>
        </w:rPr>
      </w:pPr>
    </w:p>
    <w:p w:rsidR="00E217CC" w:rsidRDefault="00E217CC" w:rsidP="00383669">
      <w:pPr>
        <w:spacing w:line="360" w:lineRule="auto"/>
        <w:jc w:val="both"/>
        <w:rPr>
          <w:lang w:val="sr-Cyrl-RS"/>
        </w:rPr>
      </w:pPr>
    </w:p>
    <w:p w:rsidR="00E217CC" w:rsidRDefault="00E217CC" w:rsidP="00383669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ОСНОВНА ШКОЛА,,МИЛИСАВ НИКОЛИЋ,,</w:t>
      </w:r>
    </w:p>
    <w:p w:rsidR="00383669" w:rsidRDefault="00A94D27" w:rsidP="00383669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Ул.чаршија ц</w:t>
      </w:r>
      <w:r w:rsidR="00E217CC">
        <w:rPr>
          <w:lang w:val="sr-Cyrl-RS"/>
        </w:rPr>
        <w:t>ара Лазара бр. 1, 12313 Божевац</w:t>
      </w:r>
    </w:p>
    <w:p w:rsidR="00383669" w:rsidRDefault="00E217CC" w:rsidP="00383669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Број тел 012-281-145, 012281-146</w:t>
      </w:r>
    </w:p>
    <w:p w:rsidR="00383669" w:rsidRPr="00E217CC" w:rsidRDefault="00383669" w:rsidP="00383669">
      <w:pPr>
        <w:spacing w:line="360" w:lineRule="auto"/>
        <w:jc w:val="both"/>
        <w:rPr>
          <w:lang w:val="en-US"/>
        </w:rPr>
      </w:pPr>
      <w:r>
        <w:t>mai</w:t>
      </w:r>
      <w:r w:rsidR="00E217CC">
        <w:t>l: osbozevac</w:t>
      </w:r>
      <w:r w:rsidR="00E217CC">
        <w:rPr>
          <w:lang w:val="en-US"/>
        </w:rPr>
        <w:t>@gmail.com</w:t>
      </w:r>
    </w:p>
    <w:p w:rsidR="00383669" w:rsidRDefault="00383669" w:rsidP="00383669">
      <w:pPr>
        <w:spacing w:line="360" w:lineRule="auto"/>
        <w:jc w:val="both"/>
      </w:pPr>
      <w:r>
        <w:rPr>
          <w:lang w:val="sr-Cyrl-RS"/>
        </w:rPr>
        <w:t xml:space="preserve">Деловодни број: </w:t>
      </w:r>
      <w:r w:rsidR="007B2C7C">
        <w:rPr>
          <w:lang w:val="sr-Cyrl-RS"/>
        </w:rPr>
        <w:t>1841/23</w:t>
      </w:r>
    </w:p>
    <w:p w:rsidR="00383669" w:rsidRDefault="00383669" w:rsidP="00383669">
      <w:pPr>
        <w:spacing w:line="360" w:lineRule="auto"/>
        <w:jc w:val="both"/>
      </w:pPr>
      <w:r>
        <w:rPr>
          <w:lang w:val="sr-Cyrl-RS"/>
        </w:rPr>
        <w:t>Датум:29.12.2023</w:t>
      </w:r>
      <w:r>
        <w:t>.</w:t>
      </w:r>
      <w:r>
        <w:rPr>
          <w:lang w:val="sr-Cyrl-RS"/>
        </w:rPr>
        <w:t>година</w:t>
      </w:r>
    </w:p>
    <w:p w:rsidR="00383669" w:rsidRDefault="00383669" w:rsidP="00383669">
      <w:pPr>
        <w:spacing w:line="360" w:lineRule="auto"/>
        <w:jc w:val="both"/>
      </w:pPr>
    </w:p>
    <w:p w:rsidR="00383669" w:rsidRDefault="00383669" w:rsidP="00383669">
      <w:pPr>
        <w:spacing w:line="360" w:lineRule="auto"/>
        <w:jc w:val="both"/>
        <w:rPr>
          <w:lang w:val="en-US"/>
        </w:rPr>
      </w:pPr>
    </w:p>
    <w:p w:rsidR="00383669" w:rsidRDefault="00383669" w:rsidP="00383669">
      <w:pPr>
        <w:spacing w:line="360" w:lineRule="auto"/>
        <w:jc w:val="both"/>
      </w:pP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  <w:r>
        <w:t xml:space="preserve">На основу члана 19. Закона о родној равноправности („Службени гласник РС“ број 52/21)  за потребе </w:t>
      </w:r>
      <w:r w:rsidR="00E217CC">
        <w:rPr>
          <w:lang w:val="sr-Cyrl-RS"/>
        </w:rPr>
        <w:t>ОШ,,Милисав Николић“ у Божевцу</w:t>
      </w:r>
      <w:r>
        <w:rPr>
          <w:lang w:val="sr-Cyrl-RS"/>
        </w:rPr>
        <w:t>,</w:t>
      </w:r>
      <w:r>
        <w:t xml:space="preserve"> израђује се:</w:t>
      </w: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t>ПЛАН УПРАВЉАЊА РИЗИЦИМА ОД ПОВРЕДЕ ПРИНЦИПА</w:t>
      </w:r>
      <w:r>
        <w:rPr>
          <w:b/>
        </w:rPr>
        <w:t xml:space="preserve">  </w:t>
      </w:r>
      <w:r>
        <w:rPr>
          <w:b/>
          <w:lang w:val="sr-Cyrl-RS"/>
        </w:rPr>
        <w:t xml:space="preserve">РОДНЕ РАВНОПРАВНОСТИ </w:t>
      </w:r>
      <w:r>
        <w:rPr>
          <w:b/>
        </w:rPr>
        <w:t xml:space="preserve"> </w:t>
      </w:r>
      <w:r w:rsidR="00E217CC">
        <w:rPr>
          <w:b/>
          <w:lang w:val="sr-Cyrl-RS"/>
        </w:rPr>
        <w:t>ОШ,,МИЛИСАВ НИКОЛИЋ“ у БОЖЕВЦУ</w:t>
      </w: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widowControl w:val="0"/>
        <w:spacing w:before="58"/>
        <w:ind w:left="178"/>
        <w:jc w:val="center"/>
        <w:outlineLvl w:val="0"/>
        <w:rPr>
          <w:rFonts w:eastAsia="Times New Roman"/>
          <w:sz w:val="32"/>
          <w:szCs w:val="32"/>
          <w:lang w:val="en-US"/>
        </w:rPr>
      </w:pPr>
      <w:r>
        <w:rPr>
          <w:rFonts w:eastAsia="Tahoma"/>
          <w:color w:val="000000"/>
          <w:position w:val="-1"/>
          <w:sz w:val="20"/>
          <w:szCs w:val="20"/>
          <w:lang w:val="sr-Cyrl-RS"/>
        </w:rPr>
        <w:br w:type="page"/>
      </w:r>
      <w:r>
        <w:rPr>
          <w:rFonts w:eastAsia="Times New Roman"/>
          <w:b/>
          <w:bCs/>
          <w:spacing w:val="-1"/>
          <w:sz w:val="32"/>
          <w:szCs w:val="32"/>
        </w:rPr>
        <w:lastRenderedPageBreak/>
        <w:t>УВОД</w:t>
      </w:r>
    </w:p>
    <w:p w:rsidR="00383669" w:rsidRDefault="00383669" w:rsidP="00383669">
      <w:pPr>
        <w:widowControl w:val="0"/>
        <w:spacing w:before="4"/>
        <w:rPr>
          <w:rFonts w:eastAsia="Times New Roman"/>
          <w:b/>
          <w:bCs/>
          <w:sz w:val="28"/>
          <w:szCs w:val="28"/>
        </w:rPr>
      </w:pPr>
    </w:p>
    <w:p w:rsidR="00383669" w:rsidRDefault="00383669" w:rsidP="00383669">
      <w:pPr>
        <w:widowControl w:val="0"/>
        <w:spacing w:before="69"/>
        <w:ind w:left="178" w:right="17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</w:rPr>
        <w:t>Родна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равноправност</w:t>
      </w:r>
      <w:r>
        <w:rPr>
          <w:rFonts w:eastAsia="Times New Roman"/>
          <w:spacing w:val="29"/>
        </w:rPr>
        <w:t xml:space="preserve"> </w:t>
      </w:r>
      <w:r>
        <w:rPr>
          <w:rFonts w:eastAsia="Times New Roman"/>
          <w:spacing w:val="-1"/>
        </w:rPr>
        <w:t>подразумева</w:t>
      </w:r>
      <w:r>
        <w:rPr>
          <w:rFonts w:eastAsia="Times New Roman"/>
          <w:spacing w:val="29"/>
        </w:rPr>
        <w:t xml:space="preserve"> </w:t>
      </w:r>
      <w:r>
        <w:rPr>
          <w:rFonts w:eastAsia="Times New Roman"/>
          <w:spacing w:val="-1"/>
        </w:rPr>
        <w:t>једнака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права,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одговорности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могућности,</w:t>
      </w:r>
      <w:r>
        <w:rPr>
          <w:rFonts w:eastAsia="Times New Roman"/>
          <w:spacing w:val="93"/>
        </w:rPr>
        <w:t xml:space="preserve"> </w:t>
      </w:r>
      <w:r>
        <w:rPr>
          <w:rFonts w:eastAsia="Times New Roman"/>
          <w:spacing w:val="-1"/>
        </w:rPr>
        <w:t>равномерно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учешће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spacing w:val="-1"/>
        </w:rPr>
        <w:t>уравнотежену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заступљеност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spacing w:val="-1"/>
        </w:rPr>
        <w:t>жена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мушкараца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свим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областима</w:t>
      </w:r>
      <w:r>
        <w:rPr>
          <w:rFonts w:eastAsia="Times New Roman"/>
          <w:spacing w:val="93"/>
        </w:rPr>
        <w:t xml:space="preserve"> </w:t>
      </w:r>
      <w:r>
        <w:rPr>
          <w:rFonts w:eastAsia="Times New Roman"/>
          <w:spacing w:val="-1"/>
        </w:rPr>
        <w:t>друштвеног</w:t>
      </w:r>
      <w:r>
        <w:rPr>
          <w:rFonts w:eastAsia="Times New Roman"/>
          <w:spacing w:val="33"/>
        </w:rPr>
        <w:t xml:space="preserve"> </w:t>
      </w:r>
      <w:r>
        <w:rPr>
          <w:rFonts w:eastAsia="Times New Roman"/>
          <w:spacing w:val="-1"/>
        </w:rPr>
        <w:t>живота,</w:t>
      </w:r>
      <w:r>
        <w:rPr>
          <w:rFonts w:eastAsia="Times New Roman"/>
          <w:spacing w:val="33"/>
        </w:rPr>
        <w:t xml:space="preserve"> </w:t>
      </w:r>
      <w:r>
        <w:rPr>
          <w:rFonts w:eastAsia="Times New Roman"/>
        </w:rPr>
        <w:t>једнаке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-1"/>
        </w:rPr>
        <w:t>могућности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-1"/>
        </w:rPr>
        <w:t>остваривање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-1"/>
        </w:rPr>
        <w:t>права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</w:rPr>
        <w:t>слобода,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-1"/>
        </w:rPr>
        <w:t>коришћење</w:t>
      </w:r>
      <w:r>
        <w:rPr>
          <w:rFonts w:eastAsia="Times New Roman"/>
          <w:spacing w:val="87"/>
        </w:rPr>
        <w:t xml:space="preserve"> </w:t>
      </w:r>
      <w:r>
        <w:rPr>
          <w:rFonts w:eastAsia="Times New Roman"/>
        </w:rPr>
        <w:t>личних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  <w:spacing w:val="-1"/>
        </w:rPr>
        <w:t>знања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способности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лични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развој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развој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  <w:spacing w:val="-1"/>
        </w:rPr>
        <w:t>друштва,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једнаке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могућности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73"/>
        </w:rPr>
        <w:t xml:space="preserve"> </w:t>
      </w:r>
      <w:r>
        <w:rPr>
          <w:rFonts w:eastAsia="Times New Roman"/>
          <w:spacing w:val="-1"/>
        </w:rPr>
        <w:t>права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приступу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робама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услугама,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као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остваривање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једнаке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користи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од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  <w:spacing w:val="-1"/>
        </w:rPr>
        <w:t>резултата</w:t>
      </w:r>
      <w:r>
        <w:rPr>
          <w:rFonts w:eastAsia="Times New Roman"/>
          <w:spacing w:val="87"/>
        </w:rPr>
        <w:t xml:space="preserve"> </w:t>
      </w:r>
      <w:r>
        <w:rPr>
          <w:rFonts w:eastAsia="Times New Roman"/>
          <w:spacing w:val="-1"/>
        </w:rPr>
        <w:t>рада,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уз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  <w:spacing w:val="-1"/>
        </w:rPr>
        <w:t>уважавање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биолошких,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друштвених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  <w:spacing w:val="-1"/>
        </w:rPr>
        <w:t>културолошки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  <w:spacing w:val="-1"/>
        </w:rPr>
        <w:t>формираних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  <w:spacing w:val="-1"/>
        </w:rPr>
        <w:t>разлика</w:t>
      </w:r>
      <w:r>
        <w:rPr>
          <w:rFonts w:eastAsia="Times New Roman"/>
          <w:spacing w:val="69"/>
        </w:rPr>
        <w:t xml:space="preserve"> </w:t>
      </w:r>
      <w:r>
        <w:rPr>
          <w:rFonts w:eastAsia="Times New Roman"/>
          <w:spacing w:val="-1"/>
        </w:rPr>
        <w:t>између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  <w:spacing w:val="-1"/>
        </w:rPr>
        <w:t>мушкараца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жена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различитих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  <w:spacing w:val="-1"/>
        </w:rPr>
        <w:t>интереса,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</w:rPr>
        <w:t>потреба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приоритета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  <w:spacing w:val="-1"/>
        </w:rPr>
        <w:t>жена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  <w:spacing w:val="-1"/>
        </w:rPr>
        <w:t>мушкараца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приликом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  <w:spacing w:val="-1"/>
        </w:rPr>
        <w:t>доношења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јавних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других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политика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одлучивања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правима,</w:t>
      </w:r>
      <w:r>
        <w:rPr>
          <w:rFonts w:eastAsia="Times New Roman"/>
          <w:spacing w:val="73"/>
        </w:rPr>
        <w:t xml:space="preserve"> </w:t>
      </w:r>
      <w:r>
        <w:rPr>
          <w:rFonts w:eastAsia="Times New Roman"/>
          <w:spacing w:val="-1"/>
        </w:rPr>
        <w:t xml:space="preserve">обавезама </w:t>
      </w:r>
      <w:r>
        <w:rPr>
          <w:rFonts w:eastAsia="Times New Roman"/>
        </w:rPr>
        <w:t>и на</w:t>
      </w:r>
      <w:r>
        <w:rPr>
          <w:rFonts w:eastAsia="Times New Roman"/>
          <w:spacing w:val="-1"/>
        </w:rPr>
        <w:t xml:space="preserve"> закону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заснованим одредбама,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као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-1"/>
        </w:rPr>
        <w:t>уставним одредбама.</w:t>
      </w: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ind w:left="178" w:right="172"/>
        <w:jc w:val="both"/>
        <w:rPr>
          <w:rFonts w:eastAsia="Times New Roman"/>
        </w:rPr>
      </w:pPr>
      <w:r>
        <w:rPr>
          <w:rFonts w:eastAsia="Times New Roman"/>
          <w:spacing w:val="-1"/>
        </w:rPr>
        <w:t>Дискриминација</w:t>
      </w:r>
      <w:r>
        <w:rPr>
          <w:rFonts w:eastAsia="Times New Roman"/>
          <w:spacing w:val="56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56"/>
        </w:rPr>
        <w:t xml:space="preserve"> </w:t>
      </w:r>
      <w:r>
        <w:rPr>
          <w:rFonts w:eastAsia="Times New Roman"/>
          <w:spacing w:val="-1"/>
        </w:rPr>
        <w:t>основу</w:t>
      </w:r>
      <w:r>
        <w:rPr>
          <w:rFonts w:eastAsia="Times New Roman"/>
          <w:spacing w:val="56"/>
        </w:rPr>
        <w:t xml:space="preserve"> </w:t>
      </w:r>
      <w:r>
        <w:rPr>
          <w:rFonts w:eastAsia="Times New Roman"/>
          <w:spacing w:val="-1"/>
        </w:rPr>
        <w:t>пола,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полних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карактеристика,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</w:rPr>
        <w:t>односно</w:t>
      </w:r>
      <w:r>
        <w:rPr>
          <w:rFonts w:eastAsia="Times New Roman"/>
          <w:spacing w:val="54"/>
        </w:rPr>
        <w:t xml:space="preserve"> </w:t>
      </w:r>
      <w:r>
        <w:rPr>
          <w:rFonts w:eastAsia="Times New Roman"/>
          <w:spacing w:val="1"/>
        </w:rPr>
        <w:t>рода,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јесте</w:t>
      </w:r>
      <w:r>
        <w:rPr>
          <w:rFonts w:eastAsia="Times New Roman"/>
          <w:spacing w:val="59"/>
        </w:rPr>
        <w:t xml:space="preserve"> </w:t>
      </w:r>
      <w:r>
        <w:rPr>
          <w:rFonts w:eastAsia="Times New Roman"/>
          <w:spacing w:val="-1"/>
        </w:rPr>
        <w:t>свако</w:t>
      </w:r>
      <w:r>
        <w:rPr>
          <w:rFonts w:eastAsia="Times New Roman"/>
          <w:spacing w:val="75"/>
        </w:rPr>
        <w:t xml:space="preserve"> </w:t>
      </w:r>
      <w:r>
        <w:rPr>
          <w:rFonts w:eastAsia="Times New Roman"/>
          <w:spacing w:val="-1"/>
        </w:rPr>
        <w:t>неоправдано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  <w:spacing w:val="-1"/>
        </w:rPr>
        <w:t>разликовање,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  <w:spacing w:val="-1"/>
        </w:rPr>
        <w:t>неједнако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  <w:spacing w:val="-1"/>
        </w:rPr>
        <w:t>поступање,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</w:rPr>
        <w:t>односно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  <w:spacing w:val="-1"/>
        </w:rPr>
        <w:t>пропуштање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  <w:spacing w:val="-1"/>
        </w:rPr>
        <w:t>(искључивање,</w:t>
      </w:r>
      <w:r>
        <w:rPr>
          <w:rFonts w:eastAsia="Times New Roman"/>
          <w:spacing w:val="77"/>
        </w:rPr>
        <w:t xml:space="preserve"> </w:t>
      </w:r>
      <w:r>
        <w:rPr>
          <w:rFonts w:eastAsia="Times New Roman"/>
          <w:spacing w:val="-1"/>
        </w:rPr>
        <w:t>ограничавање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</w:rPr>
        <w:t>давање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првенства),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отворен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прикривен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начин,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односу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</w:rPr>
        <w:t>лица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или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групе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лица,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као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чланове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њихових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породица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или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њима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</w:rPr>
        <w:t>блиска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лица,</w:t>
      </w:r>
      <w:r>
        <w:rPr>
          <w:rFonts w:eastAsia="Times New Roman"/>
          <w:spacing w:val="53"/>
        </w:rPr>
        <w:t xml:space="preserve"> </w:t>
      </w:r>
      <w:r>
        <w:rPr>
          <w:rFonts w:eastAsia="Times New Roman"/>
          <w:spacing w:val="-1"/>
        </w:rPr>
        <w:t>засновано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полу,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полним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spacing w:val="-1"/>
        </w:rPr>
        <w:t>карактеристикама,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</w:rPr>
        <w:t>односно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роду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у: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  <w:spacing w:val="-1"/>
        </w:rPr>
        <w:t>политичкој,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  <w:spacing w:val="-1"/>
        </w:rPr>
        <w:t>образовној,</w:t>
      </w:r>
      <w:r>
        <w:rPr>
          <w:rFonts w:eastAsia="Times New Roman"/>
          <w:spacing w:val="69"/>
        </w:rPr>
        <w:t xml:space="preserve"> </w:t>
      </w:r>
      <w:r>
        <w:rPr>
          <w:rFonts w:eastAsia="Times New Roman"/>
          <w:spacing w:val="-1"/>
        </w:rPr>
        <w:t>медијској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економској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  <w:spacing w:val="-1"/>
        </w:rPr>
        <w:t>области;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области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  <w:spacing w:val="-1"/>
        </w:rPr>
        <w:t>запошљавања,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  <w:spacing w:val="-1"/>
        </w:rPr>
        <w:t>занимања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рада,</w:t>
      </w:r>
      <w:r>
        <w:rPr>
          <w:rFonts w:eastAsia="Times New Roman"/>
          <w:spacing w:val="75"/>
        </w:rPr>
        <w:t xml:space="preserve"> </w:t>
      </w:r>
      <w:r>
        <w:rPr>
          <w:rFonts w:eastAsia="Times New Roman"/>
          <w:spacing w:val="-1"/>
        </w:rPr>
        <w:t>самозапошљавања,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</w:rPr>
        <w:t>заштите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потрошача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(робе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</w:rPr>
        <w:t>услуге);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здравственом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осигурању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75"/>
        </w:rPr>
        <w:t xml:space="preserve"> </w:t>
      </w:r>
      <w:r>
        <w:rPr>
          <w:rFonts w:eastAsia="Times New Roman"/>
          <w:spacing w:val="-1"/>
        </w:rPr>
        <w:t>заштити;</w:t>
      </w:r>
      <w:r>
        <w:rPr>
          <w:rFonts w:eastAsia="Times New Roman"/>
          <w:spacing w:val="29"/>
        </w:rPr>
        <w:t xml:space="preserve"> </w:t>
      </w:r>
      <w:r>
        <w:rPr>
          <w:rFonts w:eastAsia="Times New Roman"/>
          <w:spacing w:val="-1"/>
        </w:rPr>
        <w:t>социјалном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осигурању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заштити,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браку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породичним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односима;</w:t>
      </w:r>
      <w:r>
        <w:rPr>
          <w:rFonts w:eastAsia="Times New Roman"/>
          <w:spacing w:val="29"/>
        </w:rPr>
        <w:t xml:space="preserve"> </w:t>
      </w:r>
      <w:r>
        <w:rPr>
          <w:rFonts w:eastAsia="Times New Roman"/>
          <w:spacing w:val="-1"/>
        </w:rPr>
        <w:t>области</w:t>
      </w:r>
      <w:r>
        <w:rPr>
          <w:rFonts w:eastAsia="Times New Roman"/>
          <w:spacing w:val="79"/>
        </w:rPr>
        <w:t xml:space="preserve"> </w:t>
      </w:r>
      <w:r>
        <w:rPr>
          <w:rFonts w:eastAsia="Times New Roman"/>
          <w:spacing w:val="-1"/>
        </w:rPr>
        <w:t>безбедности;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екологији;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области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културе;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спорту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рекреацији;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  <w:spacing w:val="-1"/>
        </w:rPr>
        <w:t>као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области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јавног</w:t>
      </w:r>
      <w:r>
        <w:rPr>
          <w:rFonts w:eastAsia="Times New Roman"/>
          <w:spacing w:val="113"/>
        </w:rPr>
        <w:t xml:space="preserve"> </w:t>
      </w:r>
      <w:r>
        <w:rPr>
          <w:rFonts w:eastAsia="Times New Roman"/>
          <w:spacing w:val="-1"/>
        </w:rPr>
        <w:t xml:space="preserve">оглашавања </w:t>
      </w:r>
      <w:r>
        <w:rPr>
          <w:rFonts w:eastAsia="Times New Roman"/>
        </w:rPr>
        <w:t>и другим</w:t>
      </w:r>
      <w:r>
        <w:rPr>
          <w:rFonts w:eastAsia="Times New Roman"/>
          <w:spacing w:val="-1"/>
        </w:rPr>
        <w:t xml:space="preserve"> областима друштвеног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живота.</w:t>
      </w: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ind w:left="178" w:right="172"/>
        <w:jc w:val="both"/>
        <w:rPr>
          <w:rFonts w:eastAsia="Times New Roman"/>
        </w:rPr>
      </w:pPr>
      <w:r>
        <w:rPr>
          <w:rFonts w:eastAsia="Times New Roman"/>
          <w:spacing w:val="-1"/>
        </w:rPr>
        <w:t>Непосредна</w:t>
      </w:r>
      <w:r>
        <w:rPr>
          <w:rFonts w:eastAsia="Times New Roman"/>
          <w:spacing w:val="56"/>
        </w:rPr>
        <w:t xml:space="preserve"> </w:t>
      </w:r>
      <w:r>
        <w:rPr>
          <w:rFonts w:eastAsia="Times New Roman"/>
          <w:spacing w:val="-1"/>
        </w:rPr>
        <w:t>дискриминација</w:t>
      </w:r>
      <w:r>
        <w:rPr>
          <w:rFonts w:eastAsia="Times New Roman"/>
          <w:spacing w:val="54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56"/>
        </w:rPr>
        <w:t xml:space="preserve"> </w:t>
      </w:r>
      <w:r>
        <w:rPr>
          <w:rFonts w:eastAsia="Times New Roman"/>
          <w:spacing w:val="-1"/>
        </w:rPr>
        <w:t>основу</w:t>
      </w:r>
      <w:r>
        <w:rPr>
          <w:rFonts w:eastAsia="Times New Roman"/>
          <w:spacing w:val="56"/>
        </w:rPr>
        <w:t xml:space="preserve"> </w:t>
      </w:r>
      <w:r>
        <w:rPr>
          <w:rFonts w:eastAsia="Times New Roman"/>
          <w:spacing w:val="-1"/>
        </w:rPr>
        <w:t>пола,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полних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карактеристика,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</w:rPr>
        <w:t>односно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рода,</w:t>
      </w:r>
      <w:r>
        <w:rPr>
          <w:rFonts w:eastAsia="Times New Roman"/>
          <w:spacing w:val="85"/>
        </w:rPr>
        <w:t xml:space="preserve"> </w:t>
      </w:r>
      <w:r>
        <w:rPr>
          <w:rFonts w:eastAsia="Times New Roman"/>
          <w:spacing w:val="-1"/>
        </w:rPr>
        <w:t>постоји</w:t>
      </w:r>
      <w:r>
        <w:rPr>
          <w:rFonts w:eastAsia="Times New Roman"/>
          <w:spacing w:val="19"/>
        </w:rPr>
        <w:t xml:space="preserve"> </w:t>
      </w:r>
      <w:r>
        <w:rPr>
          <w:rFonts w:eastAsia="Times New Roman"/>
          <w:spacing w:val="-1"/>
        </w:rPr>
        <w:t>ако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лице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  <w:spacing w:val="-1"/>
        </w:rPr>
        <w:t>група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лица,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због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spacing w:val="-1"/>
        </w:rPr>
        <w:t>њиховог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пола,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полних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карактеристика,</w:t>
      </w:r>
      <w:r>
        <w:rPr>
          <w:rFonts w:eastAsia="Times New Roman"/>
          <w:spacing w:val="71"/>
        </w:rPr>
        <w:t xml:space="preserve"> </w:t>
      </w:r>
      <w:r>
        <w:rPr>
          <w:rFonts w:eastAsia="Times New Roman"/>
        </w:rPr>
        <w:t>односно</w:t>
      </w:r>
      <w:r>
        <w:rPr>
          <w:rFonts w:eastAsia="Times New Roman"/>
          <w:spacing w:val="52"/>
        </w:rPr>
        <w:t xml:space="preserve"> </w:t>
      </w:r>
      <w:r>
        <w:rPr>
          <w:rFonts w:eastAsia="Times New Roman"/>
          <w:spacing w:val="-1"/>
        </w:rPr>
        <w:t>рода,</w:t>
      </w:r>
      <w:r>
        <w:rPr>
          <w:rFonts w:eastAsia="Times New Roman"/>
          <w:spacing w:val="52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52"/>
        </w:rPr>
        <w:t xml:space="preserve"> </w:t>
      </w:r>
      <w:r>
        <w:rPr>
          <w:rFonts w:eastAsia="Times New Roman"/>
          <w:spacing w:val="-1"/>
        </w:rPr>
        <w:t>истој</w:t>
      </w:r>
      <w:r>
        <w:rPr>
          <w:rFonts w:eastAsia="Times New Roman"/>
          <w:spacing w:val="53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53"/>
        </w:rPr>
        <w:t xml:space="preserve"> </w:t>
      </w:r>
      <w:r>
        <w:rPr>
          <w:rFonts w:eastAsia="Times New Roman"/>
          <w:spacing w:val="-1"/>
        </w:rPr>
        <w:t>сличној</w:t>
      </w:r>
      <w:r>
        <w:rPr>
          <w:rFonts w:eastAsia="Times New Roman"/>
          <w:spacing w:val="56"/>
        </w:rPr>
        <w:t xml:space="preserve"> </w:t>
      </w:r>
      <w:r>
        <w:rPr>
          <w:rFonts w:eastAsia="Times New Roman"/>
          <w:spacing w:val="-1"/>
        </w:rPr>
        <w:t>ситуацији,</w:t>
      </w:r>
      <w:r>
        <w:rPr>
          <w:rFonts w:eastAsia="Times New Roman"/>
          <w:spacing w:val="52"/>
        </w:rPr>
        <w:t xml:space="preserve"> </w:t>
      </w:r>
      <w:r>
        <w:rPr>
          <w:rFonts w:eastAsia="Times New Roman"/>
        </w:rPr>
        <w:t>било</w:t>
      </w:r>
      <w:r>
        <w:rPr>
          <w:rFonts w:eastAsia="Times New Roman"/>
          <w:spacing w:val="50"/>
        </w:rPr>
        <w:t xml:space="preserve"> </w:t>
      </w:r>
      <w:r>
        <w:rPr>
          <w:rFonts w:eastAsia="Times New Roman"/>
          <w:spacing w:val="-1"/>
        </w:rPr>
        <w:t>којим</w:t>
      </w:r>
      <w:r>
        <w:rPr>
          <w:rFonts w:eastAsia="Times New Roman"/>
          <w:spacing w:val="51"/>
        </w:rPr>
        <w:t xml:space="preserve"> </w:t>
      </w:r>
      <w:r>
        <w:rPr>
          <w:rFonts w:eastAsia="Times New Roman"/>
          <w:spacing w:val="-1"/>
        </w:rPr>
        <w:t>актом,</w:t>
      </w:r>
      <w:r>
        <w:rPr>
          <w:rFonts w:eastAsia="Times New Roman"/>
          <w:spacing w:val="52"/>
        </w:rPr>
        <w:t xml:space="preserve"> </w:t>
      </w:r>
      <w:r>
        <w:rPr>
          <w:rFonts w:eastAsia="Times New Roman"/>
          <w:spacing w:val="-1"/>
        </w:rPr>
        <w:t>радњом</w:t>
      </w:r>
      <w:r>
        <w:rPr>
          <w:rFonts w:eastAsia="Times New Roman"/>
          <w:spacing w:val="51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47"/>
        </w:rPr>
        <w:t xml:space="preserve"> </w:t>
      </w:r>
      <w:r>
        <w:rPr>
          <w:rFonts w:eastAsia="Times New Roman"/>
          <w:spacing w:val="-1"/>
        </w:rPr>
        <w:t>пропуштањем,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стављају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-1"/>
        </w:rPr>
        <w:t>су</w:t>
      </w:r>
      <w:r>
        <w:rPr>
          <w:rFonts w:eastAsia="Times New Roman"/>
          <w:spacing w:val="33"/>
        </w:rPr>
        <w:t xml:space="preserve"> </w:t>
      </w:r>
      <w:r>
        <w:rPr>
          <w:rFonts w:eastAsia="Times New Roman"/>
          <w:spacing w:val="-1"/>
        </w:rPr>
        <w:t>стављени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</w:rPr>
        <w:t>неповољнији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положај,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или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</w:rPr>
        <w:t>би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-1"/>
        </w:rPr>
        <w:t>могли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1"/>
        </w:rPr>
        <w:t>бити</w:t>
      </w:r>
      <w:r>
        <w:rPr>
          <w:rFonts w:eastAsia="Times New Roman"/>
          <w:spacing w:val="73"/>
        </w:rPr>
        <w:t xml:space="preserve"> </w:t>
      </w:r>
      <w:r>
        <w:rPr>
          <w:rFonts w:eastAsia="Times New Roman"/>
          <w:spacing w:val="-1"/>
        </w:rPr>
        <w:t>стављени</w:t>
      </w:r>
      <w:r>
        <w:rPr>
          <w:rFonts w:eastAsia="Times New Roman"/>
        </w:rPr>
        <w:t xml:space="preserve"> у </w:t>
      </w:r>
      <w:r>
        <w:rPr>
          <w:rFonts w:eastAsia="Times New Roman"/>
          <w:spacing w:val="-1"/>
        </w:rPr>
        <w:t>неповољнији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положај.</w:t>
      </w: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ind w:left="178" w:right="174"/>
        <w:jc w:val="both"/>
        <w:rPr>
          <w:rFonts w:eastAsia="Times New Roman"/>
        </w:rPr>
      </w:pPr>
      <w:r>
        <w:rPr>
          <w:rFonts w:eastAsia="Times New Roman"/>
          <w:spacing w:val="-1"/>
        </w:rPr>
        <w:t>Посредна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дискриминација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основу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пола,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>полних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карактеристика,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односно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рода,</w:t>
      </w:r>
      <w:r>
        <w:rPr>
          <w:rFonts w:eastAsia="Times New Roman"/>
          <w:spacing w:val="89"/>
        </w:rPr>
        <w:t xml:space="preserve"> </w:t>
      </w:r>
      <w:r>
        <w:rPr>
          <w:rFonts w:eastAsia="Times New Roman"/>
          <w:spacing w:val="-1"/>
        </w:rPr>
        <w:t>постоји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ако,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изглед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неутрална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одредба,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критеријум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пракса,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лице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групу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лица,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 xml:space="preserve">ставља </w:t>
      </w:r>
      <w:r>
        <w:rPr>
          <w:rFonts w:eastAsia="Times New Roman"/>
        </w:rPr>
        <w:t>или би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 xml:space="preserve">могла </w:t>
      </w:r>
      <w:r>
        <w:rPr>
          <w:rFonts w:eastAsia="Times New Roman"/>
        </w:rPr>
        <w:t xml:space="preserve">ставити, због њиховог </w:t>
      </w:r>
      <w:r>
        <w:rPr>
          <w:rFonts w:eastAsia="Times New Roman"/>
          <w:spacing w:val="-1"/>
        </w:rPr>
        <w:t>пола,</w:t>
      </w:r>
      <w:r>
        <w:rPr>
          <w:rFonts w:eastAsia="Times New Roman"/>
        </w:rPr>
        <w:t xml:space="preserve"> полних </w:t>
      </w:r>
      <w:r>
        <w:rPr>
          <w:rFonts w:eastAsia="Times New Roman"/>
          <w:spacing w:val="-1"/>
        </w:rPr>
        <w:t>карактеристика,</w:t>
      </w:r>
      <w:r>
        <w:rPr>
          <w:rFonts w:eastAsia="Times New Roman"/>
        </w:rPr>
        <w:t xml:space="preserve"> односно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рода,</w:t>
      </w:r>
      <w:r>
        <w:rPr>
          <w:rFonts w:eastAsia="Times New Roman"/>
          <w:spacing w:val="55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45"/>
        </w:rPr>
        <w:t xml:space="preserve"> </w:t>
      </w:r>
      <w:r>
        <w:rPr>
          <w:rFonts w:eastAsia="Times New Roman"/>
          <w:spacing w:val="-1"/>
        </w:rPr>
        <w:t>неповољан</w:t>
      </w:r>
      <w:r>
        <w:rPr>
          <w:rFonts w:eastAsia="Times New Roman"/>
          <w:spacing w:val="45"/>
        </w:rPr>
        <w:t xml:space="preserve"> </w:t>
      </w:r>
      <w:r>
        <w:rPr>
          <w:rFonts w:eastAsia="Times New Roman"/>
          <w:spacing w:val="-1"/>
        </w:rPr>
        <w:t>положај</w:t>
      </w:r>
      <w:r>
        <w:rPr>
          <w:rFonts w:eastAsia="Times New Roman"/>
          <w:spacing w:val="45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45"/>
        </w:rPr>
        <w:t xml:space="preserve"> </w:t>
      </w:r>
      <w:r>
        <w:rPr>
          <w:rFonts w:eastAsia="Times New Roman"/>
          <w:spacing w:val="-1"/>
        </w:rPr>
        <w:t>поређењу</w:t>
      </w:r>
      <w:r>
        <w:rPr>
          <w:rFonts w:eastAsia="Times New Roman"/>
          <w:spacing w:val="47"/>
        </w:rPr>
        <w:t xml:space="preserve"> </w:t>
      </w:r>
      <w:r>
        <w:rPr>
          <w:rFonts w:eastAsia="Times New Roman"/>
          <w:spacing w:val="-1"/>
        </w:rPr>
        <w:t>са</w:t>
      </w:r>
      <w:r>
        <w:rPr>
          <w:rFonts w:eastAsia="Times New Roman"/>
          <w:spacing w:val="46"/>
        </w:rPr>
        <w:t xml:space="preserve"> </w:t>
      </w:r>
      <w:r>
        <w:rPr>
          <w:rFonts w:eastAsia="Times New Roman"/>
        </w:rPr>
        <w:t>другим</w:t>
      </w:r>
      <w:r>
        <w:rPr>
          <w:rFonts w:eastAsia="Times New Roman"/>
          <w:spacing w:val="44"/>
        </w:rPr>
        <w:t xml:space="preserve"> </w:t>
      </w:r>
      <w:r>
        <w:rPr>
          <w:rFonts w:eastAsia="Times New Roman"/>
        </w:rPr>
        <w:t>лицима</w:t>
      </w:r>
      <w:r>
        <w:rPr>
          <w:rFonts w:eastAsia="Times New Roman"/>
          <w:spacing w:val="44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45"/>
        </w:rPr>
        <w:t xml:space="preserve"> </w:t>
      </w:r>
      <w:r>
        <w:rPr>
          <w:rFonts w:eastAsia="Times New Roman"/>
          <w:spacing w:val="-1"/>
        </w:rPr>
        <w:t>истој</w:t>
      </w:r>
      <w:r>
        <w:rPr>
          <w:rFonts w:eastAsia="Times New Roman"/>
          <w:spacing w:val="46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46"/>
        </w:rPr>
        <w:t xml:space="preserve"> </w:t>
      </w:r>
      <w:r>
        <w:rPr>
          <w:rFonts w:eastAsia="Times New Roman"/>
          <w:spacing w:val="-1"/>
        </w:rPr>
        <w:t>сличној</w:t>
      </w:r>
      <w:r>
        <w:rPr>
          <w:rFonts w:eastAsia="Times New Roman"/>
          <w:spacing w:val="45"/>
        </w:rPr>
        <w:t xml:space="preserve"> </w:t>
      </w:r>
      <w:r>
        <w:rPr>
          <w:rFonts w:eastAsia="Times New Roman"/>
          <w:spacing w:val="-1"/>
        </w:rPr>
        <w:t>ситуацији,</w:t>
      </w:r>
      <w:r>
        <w:rPr>
          <w:rFonts w:eastAsia="Times New Roman"/>
          <w:spacing w:val="71"/>
        </w:rPr>
        <w:t xml:space="preserve"> </w:t>
      </w:r>
      <w:r>
        <w:rPr>
          <w:rFonts w:eastAsia="Times New Roman"/>
          <w:spacing w:val="-1"/>
        </w:rPr>
        <w:t>осим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ако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је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то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објективно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оправдано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законитим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циљем,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средства</w:t>
      </w:r>
      <w:r>
        <w:rPr>
          <w:rFonts w:eastAsia="Times New Roman"/>
          <w:spacing w:val="42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постизање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тог</w:t>
      </w:r>
      <w:r>
        <w:rPr>
          <w:rFonts w:eastAsia="Times New Roman"/>
          <w:spacing w:val="69"/>
        </w:rPr>
        <w:t xml:space="preserve"> </w:t>
      </w:r>
      <w:r>
        <w:rPr>
          <w:rFonts w:eastAsia="Times New Roman"/>
        </w:rPr>
        <w:t>циља</w:t>
      </w:r>
      <w:r>
        <w:rPr>
          <w:rFonts w:eastAsia="Times New Roman"/>
          <w:spacing w:val="-1"/>
        </w:rPr>
        <w:t xml:space="preserve"> су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 xml:space="preserve">примерена </w:t>
      </w:r>
      <w:r>
        <w:rPr>
          <w:rFonts w:eastAsia="Times New Roman"/>
        </w:rPr>
        <w:t>и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нужна.</w:t>
      </w: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spacing w:line="237" w:lineRule="auto"/>
        <w:ind w:left="178" w:right="172"/>
        <w:jc w:val="both"/>
        <w:rPr>
          <w:rFonts w:eastAsia="Times New Roman"/>
        </w:rPr>
      </w:pPr>
      <w:r>
        <w:rPr>
          <w:rFonts w:eastAsia="Times New Roman"/>
          <w:spacing w:val="-1"/>
        </w:rPr>
        <w:t>Дискриминација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основу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пола,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полних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карактеристика,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>односно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рода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постоји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ако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83"/>
        </w:rPr>
        <w:t xml:space="preserve"> </w:t>
      </w:r>
      <w:r>
        <w:rPr>
          <w:rFonts w:eastAsia="Times New Roman"/>
          <w:spacing w:val="-1"/>
        </w:rPr>
        <w:t>према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лицу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или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spacing w:val="-1"/>
        </w:rPr>
        <w:t>групи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лица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неоправдано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поступа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неповољније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него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што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поступа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или</w:t>
      </w:r>
      <w:r>
        <w:rPr>
          <w:rFonts w:eastAsia="Times New Roman"/>
          <w:spacing w:val="63"/>
        </w:rPr>
        <w:t xml:space="preserve"> </w:t>
      </w:r>
      <w:r>
        <w:rPr>
          <w:rFonts w:eastAsia="Times New Roman"/>
        </w:rPr>
        <w:t>би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-1"/>
        </w:rPr>
        <w:t>поступало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  <w:spacing w:val="-1"/>
        </w:rPr>
        <w:t>према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  <w:spacing w:val="-1"/>
        </w:rPr>
        <w:t>другима,</w:t>
      </w:r>
      <w:r>
        <w:rPr>
          <w:rFonts w:eastAsia="Times New Roman"/>
          <w:spacing w:val="33"/>
        </w:rPr>
        <w:t xml:space="preserve"> </w:t>
      </w:r>
      <w:r>
        <w:rPr>
          <w:rFonts w:eastAsia="Times New Roman"/>
          <w:spacing w:val="-1"/>
        </w:rPr>
        <w:t>искључиво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  <w:spacing w:val="-1"/>
        </w:rPr>
        <w:t>углавном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</w:rPr>
        <w:t>због</w:t>
      </w:r>
      <w:r>
        <w:rPr>
          <w:rFonts w:eastAsia="Times New Roman"/>
          <w:spacing w:val="33"/>
        </w:rPr>
        <w:t xml:space="preserve"> </w:t>
      </w:r>
      <w:r>
        <w:rPr>
          <w:rFonts w:eastAsia="Times New Roman"/>
        </w:rPr>
        <w:t>тога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</w:rPr>
        <w:t>што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  <w:spacing w:val="-1"/>
        </w:rPr>
        <w:t>су</w:t>
      </w:r>
      <w:r>
        <w:rPr>
          <w:rFonts w:eastAsia="Times New Roman"/>
          <w:spacing w:val="33"/>
        </w:rPr>
        <w:t xml:space="preserve"> </w:t>
      </w:r>
      <w:r>
        <w:rPr>
          <w:rFonts w:eastAsia="Times New Roman"/>
        </w:rPr>
        <w:t>тражили,</w:t>
      </w:r>
      <w:r>
        <w:rPr>
          <w:rFonts w:eastAsia="Times New Roman"/>
          <w:spacing w:val="69"/>
        </w:rPr>
        <w:t xml:space="preserve"> </w:t>
      </w:r>
      <w:r>
        <w:rPr>
          <w:rFonts w:eastAsia="Times New Roman"/>
        </w:rPr>
        <w:t>односно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намеравају</w:t>
      </w:r>
      <w:r>
        <w:rPr>
          <w:rFonts w:eastAsia="Times New Roman"/>
        </w:rPr>
        <w:t xml:space="preserve"> да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траже</w:t>
      </w:r>
      <w:r>
        <w:rPr>
          <w:rFonts w:eastAsia="Times New Roman"/>
          <w:spacing w:val="58"/>
        </w:rPr>
        <w:t xml:space="preserve"> </w:t>
      </w:r>
      <w:r>
        <w:rPr>
          <w:rFonts w:eastAsia="Times New Roman"/>
          <w:spacing w:val="-1"/>
        </w:rPr>
        <w:t>заштиту</w:t>
      </w:r>
      <w:r>
        <w:rPr>
          <w:rFonts w:eastAsia="Times New Roman"/>
        </w:rPr>
        <w:t xml:space="preserve"> од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дискриминације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58"/>
        </w:rPr>
        <w:t xml:space="preserve"> </w:t>
      </w:r>
      <w:r>
        <w:rPr>
          <w:rFonts w:eastAsia="Times New Roman"/>
          <w:spacing w:val="-1"/>
        </w:rPr>
        <w:t>основу</w:t>
      </w:r>
      <w:r>
        <w:rPr>
          <w:rFonts w:eastAsia="Times New Roman"/>
          <w:spacing w:val="59"/>
        </w:rPr>
        <w:t xml:space="preserve"> </w:t>
      </w:r>
      <w:r>
        <w:rPr>
          <w:rFonts w:eastAsia="Times New Roman"/>
          <w:spacing w:val="-1"/>
        </w:rPr>
        <w:t>пола,</w:t>
      </w:r>
      <w:r>
        <w:rPr>
          <w:rFonts w:eastAsia="Times New Roman"/>
          <w:spacing w:val="59"/>
        </w:rPr>
        <w:t xml:space="preserve"> </w:t>
      </w:r>
      <w:r>
        <w:rPr>
          <w:rFonts w:eastAsia="Times New Roman"/>
          <w:spacing w:val="-1"/>
        </w:rPr>
        <w:t>односно</w:t>
      </w:r>
      <w:r>
        <w:rPr>
          <w:rFonts w:eastAsia="Times New Roman"/>
          <w:spacing w:val="61"/>
        </w:rPr>
        <w:t xml:space="preserve"> </w:t>
      </w:r>
      <w:r>
        <w:rPr>
          <w:rFonts w:eastAsia="Times New Roman"/>
          <w:spacing w:val="-1"/>
        </w:rPr>
        <w:t>рода,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због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</w:rPr>
        <w:t>тога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што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су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</w:rPr>
        <w:t>понудили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намеравају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</w:rPr>
        <w:t>да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>понуде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  <w:spacing w:val="-1"/>
        </w:rPr>
        <w:t>доказе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дискриминаторском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поступању.</w:t>
      </w: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ind w:left="178" w:right="177"/>
        <w:jc w:val="both"/>
        <w:rPr>
          <w:rFonts w:eastAsia="Times New Roman"/>
        </w:rPr>
      </w:pPr>
      <w:r>
        <w:rPr>
          <w:rFonts w:eastAsia="Times New Roman"/>
          <w:spacing w:val="-1"/>
        </w:rPr>
        <w:t>Дискриминацијом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основу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-1"/>
        </w:rPr>
        <w:t>пола,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полних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карактеристика,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односно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  <w:spacing w:val="-1"/>
        </w:rPr>
        <w:t>рода,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сматра</w:t>
      </w:r>
      <w:r>
        <w:rPr>
          <w:rFonts w:eastAsia="Times New Roman"/>
          <w:spacing w:val="33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87"/>
        </w:rPr>
        <w:t xml:space="preserve"> </w:t>
      </w:r>
      <w:r>
        <w:rPr>
          <w:rFonts w:eastAsia="Times New Roman"/>
          <w:spacing w:val="-1"/>
        </w:rPr>
        <w:t>узнемиравање,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  <w:spacing w:val="-1"/>
        </w:rPr>
        <w:t>понижавајуће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  <w:spacing w:val="-1"/>
        </w:rPr>
        <w:t>поступање,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претње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условљавање,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сексуално</w:t>
      </w:r>
      <w:r>
        <w:rPr>
          <w:rFonts w:eastAsia="Times New Roman"/>
          <w:spacing w:val="61"/>
        </w:rPr>
        <w:t xml:space="preserve"> </w:t>
      </w:r>
      <w:r>
        <w:rPr>
          <w:rFonts w:eastAsia="Times New Roman"/>
          <w:spacing w:val="-1"/>
        </w:rPr>
        <w:t>узнемиравање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spacing w:val="-1"/>
        </w:rPr>
        <w:t>сексуално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уцењивање,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родно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заснован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говор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мржње,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насиље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засновано</w:t>
      </w:r>
      <w:r>
        <w:rPr>
          <w:rFonts w:eastAsia="Times New Roman"/>
          <w:spacing w:val="71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49"/>
        </w:rPr>
        <w:t xml:space="preserve"> </w:t>
      </w:r>
      <w:r>
        <w:rPr>
          <w:rFonts w:eastAsia="Times New Roman"/>
        </w:rPr>
        <w:t>полу,</w:t>
      </w:r>
      <w:r>
        <w:rPr>
          <w:rFonts w:eastAsia="Times New Roman"/>
          <w:spacing w:val="50"/>
        </w:rPr>
        <w:t xml:space="preserve"> </w:t>
      </w:r>
      <w:r>
        <w:rPr>
          <w:rFonts w:eastAsia="Times New Roman"/>
        </w:rPr>
        <w:t>полним</w:t>
      </w:r>
      <w:r>
        <w:rPr>
          <w:rFonts w:eastAsia="Times New Roman"/>
          <w:spacing w:val="49"/>
        </w:rPr>
        <w:t xml:space="preserve"> </w:t>
      </w:r>
      <w:r>
        <w:rPr>
          <w:rFonts w:eastAsia="Times New Roman"/>
          <w:spacing w:val="-1"/>
        </w:rPr>
        <w:lastRenderedPageBreak/>
        <w:t>карактеристикама,</w:t>
      </w:r>
      <w:r>
        <w:rPr>
          <w:rFonts w:eastAsia="Times New Roman"/>
          <w:spacing w:val="50"/>
        </w:rPr>
        <w:t xml:space="preserve"> </w:t>
      </w:r>
      <w:r>
        <w:rPr>
          <w:rFonts w:eastAsia="Times New Roman"/>
        </w:rPr>
        <w:t>односно</w:t>
      </w:r>
      <w:r>
        <w:rPr>
          <w:rFonts w:eastAsia="Times New Roman"/>
          <w:spacing w:val="50"/>
        </w:rPr>
        <w:t xml:space="preserve"> </w:t>
      </w:r>
      <w:r>
        <w:rPr>
          <w:rFonts w:eastAsia="Times New Roman"/>
        </w:rPr>
        <w:t>роду</w:t>
      </w:r>
      <w:r>
        <w:rPr>
          <w:rFonts w:eastAsia="Times New Roman"/>
          <w:spacing w:val="50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51"/>
        </w:rPr>
        <w:t xml:space="preserve"> </w:t>
      </w:r>
      <w:r>
        <w:rPr>
          <w:rFonts w:eastAsia="Times New Roman"/>
          <w:spacing w:val="-1"/>
        </w:rPr>
        <w:t>промени</w:t>
      </w:r>
      <w:r>
        <w:rPr>
          <w:rFonts w:eastAsia="Times New Roman"/>
          <w:spacing w:val="51"/>
        </w:rPr>
        <w:t xml:space="preserve"> </w:t>
      </w:r>
      <w:r>
        <w:rPr>
          <w:rFonts w:eastAsia="Times New Roman"/>
          <w:spacing w:val="-1"/>
        </w:rPr>
        <w:t>пола,</w:t>
      </w:r>
      <w:r>
        <w:rPr>
          <w:rFonts w:eastAsia="Times New Roman"/>
          <w:spacing w:val="50"/>
        </w:rPr>
        <w:t xml:space="preserve"> </w:t>
      </w:r>
      <w:r>
        <w:rPr>
          <w:rFonts w:eastAsia="Times New Roman"/>
          <w:spacing w:val="-1"/>
        </w:rPr>
        <w:t>насиље</w:t>
      </w:r>
      <w:r>
        <w:rPr>
          <w:rFonts w:eastAsia="Times New Roman"/>
          <w:spacing w:val="49"/>
        </w:rPr>
        <w:t xml:space="preserve"> </w:t>
      </w:r>
      <w:r>
        <w:rPr>
          <w:rFonts w:eastAsia="Times New Roman"/>
        </w:rPr>
        <w:t>према</w:t>
      </w:r>
    </w:p>
    <w:p w:rsidR="00383669" w:rsidRDefault="00383669" w:rsidP="00383669">
      <w:pPr>
        <w:widowControl w:val="0"/>
        <w:spacing w:before="69"/>
        <w:ind w:left="178" w:right="175"/>
        <w:jc w:val="both"/>
        <w:rPr>
          <w:rFonts w:eastAsia="Times New Roman"/>
        </w:rPr>
      </w:pPr>
      <w:r>
        <w:rPr>
          <w:rFonts w:eastAsia="Times New Roman"/>
          <w:spacing w:val="-1"/>
        </w:rPr>
        <w:t>женама,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неједнако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поступање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основу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трудноће,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породиљског 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одсуства,</w:t>
      </w:r>
      <w:r>
        <w:rPr>
          <w:rFonts w:eastAsia="Times New Roman"/>
        </w:rPr>
        <w:t xml:space="preserve"> 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одсуства</w:t>
      </w:r>
      <w:r>
        <w:rPr>
          <w:rFonts w:eastAsia="Times New Roman"/>
          <w:spacing w:val="71"/>
        </w:rPr>
        <w:t xml:space="preserve"> </w:t>
      </w:r>
      <w:r>
        <w:rPr>
          <w:rFonts w:eastAsia="Times New Roman"/>
          <w:spacing w:val="-1"/>
        </w:rPr>
        <w:t>ради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неге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детета,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</w:rPr>
        <w:t>одсуства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ради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посебне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неге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детета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својству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очинства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материнства</w:t>
      </w:r>
      <w:r>
        <w:rPr>
          <w:rFonts w:eastAsia="Times New Roman"/>
          <w:spacing w:val="105"/>
        </w:rPr>
        <w:t xml:space="preserve"> </w:t>
      </w:r>
      <w:r>
        <w:rPr>
          <w:rFonts w:eastAsia="Times New Roman"/>
          <w:spacing w:val="-1"/>
        </w:rPr>
        <w:t>(родитељства),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усвојења,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хранитељства,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старатељства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подстицање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дискриминацију</w:t>
      </w:r>
      <w:r>
        <w:rPr>
          <w:rFonts w:eastAsia="Times New Roman"/>
          <w:spacing w:val="83"/>
        </w:rPr>
        <w:t xml:space="preserve"> </w:t>
      </w:r>
      <w:r>
        <w:rPr>
          <w:rFonts w:eastAsia="Times New Roman"/>
          <w:spacing w:val="-1"/>
        </w:rPr>
        <w:t>као</w:t>
      </w:r>
      <w:r>
        <w:rPr>
          <w:rFonts w:eastAsia="Times New Roman"/>
          <w:spacing w:val="42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3"/>
        </w:rPr>
        <w:t xml:space="preserve"> </w:t>
      </w:r>
      <w:r>
        <w:rPr>
          <w:rFonts w:eastAsia="Times New Roman"/>
          <w:spacing w:val="-1"/>
        </w:rPr>
        <w:t>сваки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неповољнији</w:t>
      </w:r>
      <w:r>
        <w:rPr>
          <w:rFonts w:eastAsia="Times New Roman"/>
          <w:spacing w:val="42"/>
        </w:rPr>
        <w:t xml:space="preserve"> </w:t>
      </w:r>
      <w:r>
        <w:rPr>
          <w:rFonts w:eastAsia="Times New Roman"/>
          <w:spacing w:val="-1"/>
        </w:rPr>
        <w:t>третман</w:t>
      </w:r>
      <w:r>
        <w:rPr>
          <w:rFonts w:eastAsia="Times New Roman"/>
          <w:spacing w:val="43"/>
        </w:rPr>
        <w:t xml:space="preserve"> </w:t>
      </w:r>
      <w:r>
        <w:rPr>
          <w:rFonts w:eastAsia="Times New Roman"/>
          <w:spacing w:val="-1"/>
        </w:rPr>
        <w:t>који</w:t>
      </w:r>
      <w:r>
        <w:rPr>
          <w:rFonts w:eastAsia="Times New Roman"/>
          <w:spacing w:val="46"/>
        </w:rPr>
        <w:t xml:space="preserve"> </w:t>
      </w:r>
      <w:r>
        <w:rPr>
          <w:rFonts w:eastAsia="Times New Roman"/>
          <w:spacing w:val="-1"/>
        </w:rPr>
        <w:t>лице</w:t>
      </w:r>
      <w:r>
        <w:rPr>
          <w:rFonts w:eastAsia="Times New Roman"/>
          <w:spacing w:val="42"/>
        </w:rPr>
        <w:t xml:space="preserve"> </w:t>
      </w:r>
      <w:r>
        <w:rPr>
          <w:rFonts w:eastAsia="Times New Roman"/>
          <w:spacing w:val="-1"/>
        </w:rPr>
        <w:t>има</w:t>
      </w:r>
      <w:r>
        <w:rPr>
          <w:rFonts w:eastAsia="Times New Roman"/>
          <w:spacing w:val="42"/>
        </w:rPr>
        <w:t xml:space="preserve"> </w:t>
      </w:r>
      <w:r>
        <w:rPr>
          <w:rFonts w:eastAsia="Times New Roman"/>
        </w:rPr>
        <w:t>због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одбијања</w:t>
      </w:r>
      <w:r>
        <w:rPr>
          <w:rFonts w:eastAsia="Times New Roman"/>
          <w:spacing w:val="42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44"/>
        </w:rPr>
        <w:t xml:space="preserve"> </w:t>
      </w:r>
      <w:r>
        <w:rPr>
          <w:rFonts w:eastAsia="Times New Roman"/>
          <w:spacing w:val="-1"/>
        </w:rPr>
        <w:t>трпљења</w:t>
      </w:r>
      <w:r>
        <w:rPr>
          <w:rFonts w:eastAsia="Times New Roman"/>
          <w:spacing w:val="42"/>
        </w:rPr>
        <w:t xml:space="preserve"> </w:t>
      </w:r>
      <w:r>
        <w:rPr>
          <w:rFonts w:eastAsia="Times New Roman"/>
        </w:rPr>
        <w:t>таквог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понашања.</w:t>
      </w:r>
    </w:p>
    <w:p w:rsidR="00383669" w:rsidRDefault="00383669" w:rsidP="00383669">
      <w:pPr>
        <w:widowControl w:val="0"/>
        <w:spacing w:before="1"/>
        <w:rPr>
          <w:rFonts w:eastAsia="Times New Roman"/>
        </w:rPr>
      </w:pPr>
    </w:p>
    <w:p w:rsidR="00383669" w:rsidRDefault="00383669" w:rsidP="00383669">
      <w:pPr>
        <w:widowControl w:val="0"/>
        <w:spacing w:line="237" w:lineRule="auto"/>
        <w:ind w:left="178" w:right="175"/>
        <w:jc w:val="both"/>
        <w:rPr>
          <w:rFonts w:eastAsia="Times New Roman"/>
        </w:rPr>
      </w:pPr>
      <w:r>
        <w:rPr>
          <w:rFonts w:eastAsia="Times New Roman"/>
          <w:spacing w:val="-1"/>
        </w:rPr>
        <w:t>Дискриминација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  <w:spacing w:val="-1"/>
        </w:rPr>
        <w:t>лица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по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  <w:spacing w:val="-1"/>
        </w:rPr>
        <w:t>основу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два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spacing w:val="-1"/>
        </w:rPr>
        <w:t>више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личних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својстава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spacing w:val="-1"/>
        </w:rPr>
        <w:t>без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</w:rPr>
        <w:t>обзира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то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да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2"/>
        </w:rPr>
        <w:t>ли</w:t>
      </w:r>
      <w:r>
        <w:rPr>
          <w:rFonts w:eastAsia="Times New Roman"/>
          <w:spacing w:val="51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утицај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поједних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личних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својстава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може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разграничити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је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вишеструка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дискриминација</w:t>
      </w:r>
      <w:r>
        <w:rPr>
          <w:rFonts w:eastAsia="Times New Roman"/>
          <w:spacing w:val="49"/>
        </w:rPr>
        <w:t xml:space="preserve"> </w:t>
      </w:r>
      <w:r>
        <w:rPr>
          <w:rFonts w:eastAsia="Times New Roman"/>
        </w:rPr>
        <w:t>или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 xml:space="preserve">се </w:t>
      </w:r>
      <w:r>
        <w:rPr>
          <w:rFonts w:eastAsia="Times New Roman"/>
        </w:rPr>
        <w:t>не</w:t>
      </w:r>
      <w:r>
        <w:rPr>
          <w:rFonts w:eastAsia="Times New Roman"/>
          <w:spacing w:val="-1"/>
        </w:rPr>
        <w:t xml:space="preserve"> може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разграничити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(интерсексијска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дискриминација).</w:t>
      </w: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ind w:left="178" w:right="172"/>
        <w:jc w:val="both"/>
        <w:rPr>
          <w:rFonts w:eastAsia="Times New Roman"/>
        </w:rPr>
      </w:pPr>
      <w:r>
        <w:rPr>
          <w:rFonts w:eastAsia="Times New Roman"/>
          <w:spacing w:val="-1"/>
        </w:rPr>
        <w:t>Законом</w:t>
      </w:r>
      <w:r>
        <w:rPr>
          <w:rFonts w:eastAsia="Times New Roman"/>
          <w:spacing w:val="54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54"/>
        </w:rPr>
        <w:t xml:space="preserve"> </w:t>
      </w:r>
      <w:r>
        <w:rPr>
          <w:rFonts w:eastAsia="Times New Roman"/>
        </w:rPr>
        <w:t>родној</w:t>
      </w:r>
      <w:r>
        <w:rPr>
          <w:rFonts w:eastAsia="Times New Roman"/>
          <w:spacing w:val="55"/>
        </w:rPr>
        <w:t xml:space="preserve"> </w:t>
      </w:r>
      <w:r>
        <w:rPr>
          <w:rFonts w:eastAsia="Times New Roman"/>
          <w:spacing w:val="-1"/>
        </w:rPr>
        <w:t>равноправности</w:t>
      </w:r>
      <w:r>
        <w:rPr>
          <w:rFonts w:eastAsia="Times New Roman"/>
          <w:spacing w:val="56"/>
        </w:rPr>
        <w:t xml:space="preserve"> </w:t>
      </w:r>
      <w:r>
        <w:rPr>
          <w:rFonts w:eastAsia="Times New Roman"/>
          <w:spacing w:val="-1"/>
        </w:rPr>
        <w:t>уређује</w:t>
      </w:r>
      <w:r>
        <w:rPr>
          <w:rFonts w:eastAsia="Times New Roman"/>
          <w:spacing w:val="55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54"/>
        </w:rPr>
        <w:t xml:space="preserve"> </w:t>
      </w:r>
      <w:r>
        <w:rPr>
          <w:rFonts w:eastAsia="Times New Roman"/>
          <w:spacing w:val="-1"/>
        </w:rPr>
        <w:t>појам,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значење</w:t>
      </w:r>
      <w:r>
        <w:rPr>
          <w:rFonts w:eastAsia="Times New Roman"/>
          <w:spacing w:val="5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58"/>
        </w:rPr>
        <w:t xml:space="preserve"> </w:t>
      </w:r>
      <w:r>
        <w:rPr>
          <w:rFonts w:eastAsia="Times New Roman"/>
          <w:spacing w:val="-1"/>
        </w:rPr>
        <w:t>мере</w:t>
      </w:r>
      <w:r>
        <w:rPr>
          <w:rFonts w:eastAsia="Times New Roman"/>
          <w:spacing w:val="54"/>
        </w:rPr>
        <w:t xml:space="preserve"> </w:t>
      </w:r>
      <w:r>
        <w:rPr>
          <w:rFonts w:eastAsia="Times New Roman"/>
        </w:rPr>
        <w:t>политике</w:t>
      </w:r>
      <w:r>
        <w:rPr>
          <w:rFonts w:eastAsia="Times New Roman"/>
          <w:spacing w:val="75"/>
        </w:rPr>
        <w:t xml:space="preserve"> </w:t>
      </w:r>
      <w:r>
        <w:rPr>
          <w:rFonts w:eastAsia="Times New Roman"/>
          <w:spacing w:val="-1"/>
        </w:rPr>
        <w:t>остваривања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унапређења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родне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равноправности,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као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-1"/>
        </w:rPr>
        <w:t>врсте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планских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аката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области</w:t>
      </w:r>
      <w:r>
        <w:rPr>
          <w:rFonts w:eastAsia="Times New Roman"/>
          <w:spacing w:val="65"/>
        </w:rPr>
        <w:t xml:space="preserve"> </w:t>
      </w:r>
      <w:r>
        <w:rPr>
          <w:rFonts w:eastAsia="Times New Roman"/>
        </w:rPr>
        <w:t>родне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равноправности,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надзор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над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spacing w:val="-1"/>
        </w:rPr>
        <w:t>применом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закона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друга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питања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од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spacing w:val="-1"/>
        </w:rPr>
        <w:t>значаја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65"/>
        </w:rPr>
        <w:t xml:space="preserve"> </w:t>
      </w:r>
      <w:r>
        <w:rPr>
          <w:rFonts w:eastAsia="Times New Roman"/>
          <w:spacing w:val="-1"/>
        </w:rPr>
        <w:t>остваривање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унапређење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родне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равноправности.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Наведеним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законом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уређују</w:t>
      </w:r>
      <w:r>
        <w:rPr>
          <w:rFonts w:eastAsia="Times New Roman"/>
          <w:spacing w:val="57"/>
        </w:rPr>
        <w:t xml:space="preserve"> </w:t>
      </w:r>
      <w:r>
        <w:rPr>
          <w:rFonts w:eastAsia="Times New Roman"/>
          <w:spacing w:val="-1"/>
        </w:rPr>
        <w:t>обавезе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  <w:spacing w:val="-1"/>
        </w:rPr>
        <w:t>органа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јавне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власти,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  <w:spacing w:val="-1"/>
        </w:rPr>
        <w:t>послодаваца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1"/>
        </w:rPr>
        <w:t>других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  <w:spacing w:val="-1"/>
        </w:rPr>
        <w:t>социјалних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  <w:spacing w:val="-1"/>
        </w:rPr>
        <w:t>партнера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>да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интегришу</w:t>
      </w:r>
      <w:r>
        <w:rPr>
          <w:rFonts w:eastAsia="Times New Roman"/>
          <w:spacing w:val="63"/>
        </w:rPr>
        <w:t xml:space="preserve"> </w:t>
      </w:r>
      <w:r>
        <w:rPr>
          <w:rFonts w:eastAsia="Times New Roman"/>
        </w:rPr>
        <w:t xml:space="preserve">родну </w:t>
      </w:r>
      <w:r>
        <w:rPr>
          <w:rFonts w:eastAsia="Times New Roman"/>
          <w:spacing w:val="-1"/>
        </w:rPr>
        <w:t>перспективу</w:t>
      </w:r>
      <w:r>
        <w:rPr>
          <w:rFonts w:eastAsia="Times New Roman"/>
        </w:rPr>
        <w:t xml:space="preserve"> у </w:t>
      </w:r>
      <w:r>
        <w:rPr>
          <w:rFonts w:eastAsia="Times New Roman"/>
          <w:spacing w:val="-1"/>
        </w:rPr>
        <w:t>области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у којој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делују.</w:t>
      </w: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ind w:left="178" w:right="172"/>
        <w:jc w:val="both"/>
        <w:rPr>
          <w:rFonts w:eastAsia="Times New Roman"/>
        </w:rPr>
      </w:pPr>
      <w:r>
        <w:rPr>
          <w:rFonts w:eastAsia="Times New Roman"/>
        </w:rPr>
        <w:t>Чланом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</w:rPr>
        <w:t>13.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Закона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родној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  <w:spacing w:val="-1"/>
        </w:rPr>
        <w:t>равноправности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дефинисане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су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врсте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spacing w:val="-1"/>
        </w:rPr>
        <w:t>планских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аката,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међу</w:t>
      </w:r>
      <w:r>
        <w:rPr>
          <w:rFonts w:eastAsia="Times New Roman"/>
          <w:spacing w:val="67"/>
        </w:rPr>
        <w:t xml:space="preserve"> </w:t>
      </w:r>
      <w:r>
        <w:rPr>
          <w:rFonts w:eastAsia="Times New Roman"/>
        </w:rPr>
        <w:t>које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спада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План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управљања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ризицима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од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повреде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принципа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равноправности.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1"/>
        </w:rPr>
        <w:t>План</w:t>
      </w:r>
      <w:r>
        <w:rPr>
          <w:rFonts w:eastAsia="Times New Roman"/>
          <w:spacing w:val="79"/>
        </w:rPr>
        <w:t xml:space="preserve"> </w:t>
      </w:r>
      <w:r>
        <w:rPr>
          <w:rFonts w:eastAsia="Times New Roman"/>
          <w:spacing w:val="-1"/>
        </w:rPr>
        <w:t>управљања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ризицима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од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повреде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принципа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родне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равноправности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представља</w:t>
      </w:r>
      <w:r>
        <w:rPr>
          <w:rFonts w:eastAsia="Times New Roman"/>
          <w:spacing w:val="83"/>
        </w:rPr>
        <w:t xml:space="preserve"> </w:t>
      </w:r>
      <w:r>
        <w:rPr>
          <w:rFonts w:eastAsia="Times New Roman"/>
          <w:spacing w:val="-1"/>
        </w:rPr>
        <w:t>гаранцију</w:t>
      </w:r>
      <w:r>
        <w:rPr>
          <w:rFonts w:eastAsia="Times New Roman"/>
        </w:rPr>
        <w:t xml:space="preserve"> родне</w:t>
      </w:r>
      <w:r>
        <w:rPr>
          <w:rFonts w:eastAsia="Times New Roman"/>
          <w:spacing w:val="58"/>
        </w:rPr>
        <w:t xml:space="preserve"> </w:t>
      </w:r>
      <w:r>
        <w:rPr>
          <w:rFonts w:eastAsia="Times New Roman"/>
          <w:spacing w:val="-1"/>
        </w:rPr>
        <w:t>перспективе,</w:t>
      </w:r>
      <w:r>
        <w:rPr>
          <w:rFonts w:eastAsia="Times New Roman"/>
          <w:spacing w:val="59"/>
        </w:rPr>
        <w:t xml:space="preserve"> </w:t>
      </w:r>
      <w:r>
        <w:rPr>
          <w:rFonts w:eastAsia="Times New Roman"/>
          <w:spacing w:val="-1"/>
        </w:rPr>
        <w:t>уродњавања</w:t>
      </w:r>
      <w:r>
        <w:rPr>
          <w:rFonts w:eastAsia="Times New Roman"/>
          <w:spacing w:val="5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уравнотежене</w:t>
      </w:r>
      <w:r>
        <w:rPr>
          <w:rFonts w:eastAsia="Times New Roman"/>
          <w:spacing w:val="58"/>
        </w:rPr>
        <w:t xml:space="preserve"> </w:t>
      </w:r>
      <w:r>
        <w:rPr>
          <w:rFonts w:eastAsia="Times New Roman"/>
          <w:spacing w:val="-1"/>
        </w:rPr>
        <w:t>заступљености</w:t>
      </w:r>
      <w:r>
        <w:rPr>
          <w:rFonts w:eastAsia="Times New Roman"/>
          <w:spacing w:val="1"/>
        </w:rPr>
        <w:t xml:space="preserve"> полова</w:t>
      </w:r>
      <w:r>
        <w:rPr>
          <w:rFonts w:eastAsia="Times New Roman"/>
          <w:spacing w:val="58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93"/>
        </w:rPr>
        <w:t xml:space="preserve"> </w:t>
      </w:r>
      <w:r>
        <w:rPr>
          <w:rFonts w:eastAsia="Times New Roman"/>
          <w:spacing w:val="-1"/>
        </w:rPr>
        <w:t>поступањима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органа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јавне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власти,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послодаваца,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осигуравајућих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друштава,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политичких</w:t>
      </w:r>
      <w:r>
        <w:rPr>
          <w:rFonts w:eastAsia="Times New Roman"/>
          <w:spacing w:val="107"/>
        </w:rPr>
        <w:t xml:space="preserve"> </w:t>
      </w:r>
      <w:r>
        <w:rPr>
          <w:rFonts w:eastAsia="Times New Roman"/>
          <w:spacing w:val="-1"/>
        </w:rPr>
        <w:t>странака,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синдикалних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организација</w:t>
      </w:r>
      <w:r>
        <w:rPr>
          <w:rFonts w:eastAsia="Times New Roman"/>
        </w:rPr>
        <w:t xml:space="preserve"> и других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организација</w:t>
      </w:r>
      <w:r>
        <w:rPr>
          <w:rFonts w:eastAsia="Times New Roman"/>
        </w:rPr>
        <w:t xml:space="preserve"> и </w:t>
      </w:r>
      <w:r>
        <w:rPr>
          <w:rFonts w:eastAsia="Times New Roman"/>
          <w:spacing w:val="-1"/>
        </w:rPr>
        <w:t>удружења.</w:t>
      </w: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ind w:left="178" w:right="172"/>
        <w:jc w:val="both"/>
        <w:rPr>
          <w:rFonts w:eastAsia="Times New Roman"/>
        </w:rPr>
      </w:pPr>
      <w:r>
        <w:rPr>
          <w:rFonts w:eastAsia="Times New Roman"/>
        </w:rPr>
        <w:t>У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  <w:spacing w:val="-1"/>
        </w:rPr>
        <w:t>Националној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  <w:spacing w:val="-1"/>
        </w:rPr>
        <w:t>стратегији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родну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равноправност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</w:rPr>
        <w:t>од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</w:rPr>
        <w:t>2021.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</w:rPr>
        <w:t>до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2030.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</w:rPr>
        <w:t>године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дефинисан</w:t>
      </w:r>
      <w:r>
        <w:rPr>
          <w:rFonts w:eastAsia="Times New Roman"/>
          <w:spacing w:val="67"/>
        </w:rPr>
        <w:t xml:space="preserve"> </w:t>
      </w:r>
      <w:r>
        <w:rPr>
          <w:rFonts w:eastAsia="Times New Roman"/>
        </w:rPr>
        <w:t>је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bCs/>
          <w:spacing w:val="-1"/>
        </w:rPr>
        <w:t>Посебан</w:t>
      </w:r>
      <w:r>
        <w:rPr>
          <w:rFonts w:eastAsia="Times New Roman"/>
          <w:bCs/>
          <w:spacing w:val="19"/>
        </w:rPr>
        <w:t xml:space="preserve"> </w:t>
      </w:r>
      <w:r>
        <w:rPr>
          <w:rFonts w:eastAsia="Times New Roman"/>
          <w:bCs/>
        </w:rPr>
        <w:t>циљ</w:t>
      </w:r>
      <w:r>
        <w:rPr>
          <w:rFonts w:eastAsia="Times New Roman"/>
          <w:bCs/>
          <w:spacing w:val="16"/>
        </w:rPr>
        <w:t xml:space="preserve"> </w:t>
      </w:r>
      <w:r>
        <w:rPr>
          <w:rFonts w:eastAsia="Times New Roman"/>
          <w:bCs/>
        </w:rPr>
        <w:t>2.</w:t>
      </w:r>
      <w:r>
        <w:rPr>
          <w:rFonts w:eastAsia="Times New Roman"/>
          <w:bCs/>
          <w:spacing w:val="20"/>
        </w:rPr>
        <w:t xml:space="preserve"> </w:t>
      </w:r>
      <w:r>
        <w:rPr>
          <w:rFonts w:eastAsia="Times New Roman"/>
          <w:bCs/>
          <w:spacing w:val="-1"/>
        </w:rPr>
        <w:t>Обезбеђене</w:t>
      </w:r>
      <w:r>
        <w:rPr>
          <w:rFonts w:eastAsia="Times New Roman"/>
          <w:bCs/>
          <w:spacing w:val="18"/>
        </w:rPr>
        <w:t xml:space="preserve"> </w:t>
      </w:r>
      <w:r>
        <w:rPr>
          <w:rFonts w:eastAsia="Times New Roman"/>
          <w:bCs/>
          <w:spacing w:val="-1"/>
        </w:rPr>
        <w:t>једнаке</w:t>
      </w:r>
      <w:r>
        <w:rPr>
          <w:rFonts w:eastAsia="Times New Roman"/>
          <w:bCs/>
          <w:spacing w:val="18"/>
        </w:rPr>
        <w:t xml:space="preserve"> </w:t>
      </w:r>
      <w:r>
        <w:rPr>
          <w:rFonts w:eastAsia="Times New Roman"/>
          <w:bCs/>
          <w:spacing w:val="-1"/>
        </w:rPr>
        <w:t>могућности</w:t>
      </w:r>
      <w:r>
        <w:rPr>
          <w:rFonts w:eastAsia="Times New Roman"/>
          <w:bCs/>
          <w:spacing w:val="20"/>
        </w:rPr>
        <w:t xml:space="preserve"> </w:t>
      </w:r>
      <w:r>
        <w:rPr>
          <w:rFonts w:eastAsia="Times New Roman"/>
          <w:bCs/>
        </w:rPr>
        <w:t>за</w:t>
      </w:r>
      <w:r>
        <w:rPr>
          <w:rFonts w:eastAsia="Times New Roman"/>
          <w:bCs/>
          <w:spacing w:val="18"/>
        </w:rPr>
        <w:t xml:space="preserve"> </w:t>
      </w:r>
      <w:r>
        <w:rPr>
          <w:rFonts w:eastAsia="Times New Roman"/>
          <w:bCs/>
          <w:spacing w:val="-1"/>
        </w:rPr>
        <w:t>остваривање</w:t>
      </w:r>
      <w:r>
        <w:rPr>
          <w:rFonts w:eastAsia="Times New Roman"/>
          <w:bCs/>
          <w:spacing w:val="18"/>
        </w:rPr>
        <w:t xml:space="preserve"> </w:t>
      </w:r>
      <w:r>
        <w:rPr>
          <w:rFonts w:eastAsia="Times New Roman"/>
          <w:bCs/>
        </w:rPr>
        <w:t>и</w:t>
      </w:r>
      <w:r>
        <w:rPr>
          <w:rFonts w:eastAsia="Times New Roman"/>
          <w:bCs/>
          <w:spacing w:val="17"/>
        </w:rPr>
        <w:t xml:space="preserve"> </w:t>
      </w:r>
      <w:r>
        <w:rPr>
          <w:rFonts w:eastAsia="Times New Roman"/>
          <w:bCs/>
        </w:rPr>
        <w:t>заштиту</w:t>
      </w:r>
      <w:r>
        <w:rPr>
          <w:rFonts w:eastAsia="Times New Roman"/>
          <w:bCs/>
          <w:spacing w:val="17"/>
        </w:rPr>
        <w:t xml:space="preserve"> </w:t>
      </w:r>
      <w:r>
        <w:rPr>
          <w:rFonts w:eastAsia="Times New Roman"/>
          <w:bCs/>
          <w:spacing w:val="-1"/>
        </w:rPr>
        <w:t>људских</w:t>
      </w:r>
      <w:r>
        <w:rPr>
          <w:rFonts w:eastAsia="Times New Roman"/>
          <w:bCs/>
          <w:spacing w:val="61"/>
        </w:rPr>
        <w:t xml:space="preserve"> </w:t>
      </w:r>
      <w:r>
        <w:rPr>
          <w:rFonts w:eastAsia="Times New Roman"/>
          <w:bCs/>
          <w:spacing w:val="-1"/>
        </w:rPr>
        <w:t>права</w:t>
      </w:r>
      <w:r>
        <w:rPr>
          <w:rFonts w:eastAsia="Times New Roman"/>
          <w:bCs/>
          <w:spacing w:val="51"/>
        </w:rPr>
        <w:t xml:space="preserve"> </w:t>
      </w:r>
      <w:r>
        <w:rPr>
          <w:rFonts w:eastAsia="Times New Roman"/>
          <w:bCs/>
          <w:spacing w:val="-1"/>
        </w:rPr>
        <w:t>као</w:t>
      </w:r>
      <w:r>
        <w:rPr>
          <w:rFonts w:eastAsia="Times New Roman"/>
          <w:bCs/>
          <w:spacing w:val="52"/>
        </w:rPr>
        <w:t xml:space="preserve"> </w:t>
      </w:r>
      <w:r>
        <w:rPr>
          <w:rFonts w:eastAsia="Times New Roman"/>
          <w:bCs/>
          <w:spacing w:val="-1"/>
        </w:rPr>
        <w:t>претпоставка</w:t>
      </w:r>
      <w:r>
        <w:rPr>
          <w:rFonts w:eastAsia="Times New Roman"/>
          <w:bCs/>
          <w:spacing w:val="51"/>
        </w:rPr>
        <w:t xml:space="preserve"> </w:t>
      </w:r>
      <w:r>
        <w:rPr>
          <w:rFonts w:eastAsia="Times New Roman"/>
          <w:bCs/>
          <w:spacing w:val="-1"/>
        </w:rPr>
        <w:t>развоја</w:t>
      </w:r>
      <w:r>
        <w:rPr>
          <w:rFonts w:eastAsia="Times New Roman"/>
          <w:bCs/>
          <w:spacing w:val="51"/>
        </w:rPr>
        <w:t xml:space="preserve"> </w:t>
      </w:r>
      <w:r>
        <w:rPr>
          <w:rFonts w:eastAsia="Times New Roman"/>
          <w:bCs/>
        </w:rPr>
        <w:t>и</w:t>
      </w:r>
      <w:r>
        <w:rPr>
          <w:rFonts w:eastAsia="Times New Roman"/>
          <w:bCs/>
          <w:spacing w:val="53"/>
        </w:rPr>
        <w:t xml:space="preserve"> </w:t>
      </w:r>
      <w:r>
        <w:rPr>
          <w:rFonts w:eastAsia="Times New Roman"/>
          <w:bCs/>
          <w:spacing w:val="-1"/>
        </w:rPr>
        <w:t>безбедног</w:t>
      </w:r>
      <w:r>
        <w:rPr>
          <w:rFonts w:eastAsia="Times New Roman"/>
          <w:bCs/>
          <w:spacing w:val="52"/>
        </w:rPr>
        <w:t xml:space="preserve"> </w:t>
      </w:r>
      <w:r>
        <w:rPr>
          <w:rFonts w:eastAsia="Times New Roman"/>
          <w:bCs/>
        </w:rPr>
        <w:t>друштва,</w:t>
      </w:r>
      <w:r>
        <w:rPr>
          <w:rFonts w:eastAsia="Times New Roman"/>
          <w:bCs/>
          <w:spacing w:val="52"/>
        </w:rPr>
        <w:t xml:space="preserve"> </w:t>
      </w:r>
      <w:r>
        <w:rPr>
          <w:rFonts w:eastAsia="Times New Roman"/>
          <w:bCs/>
          <w:spacing w:val="-1"/>
        </w:rPr>
        <w:t>Мера</w:t>
      </w:r>
      <w:r>
        <w:rPr>
          <w:rFonts w:eastAsia="Times New Roman"/>
          <w:bCs/>
          <w:spacing w:val="53"/>
        </w:rPr>
        <w:t xml:space="preserve"> </w:t>
      </w:r>
      <w:r>
        <w:rPr>
          <w:rFonts w:eastAsia="Times New Roman"/>
          <w:bCs/>
        </w:rPr>
        <w:t>2.4.</w:t>
      </w:r>
      <w:r>
        <w:rPr>
          <w:rFonts w:eastAsia="Times New Roman"/>
          <w:bCs/>
          <w:spacing w:val="52"/>
        </w:rPr>
        <w:t xml:space="preserve"> </w:t>
      </w:r>
      <w:r>
        <w:rPr>
          <w:rFonts w:eastAsia="Times New Roman"/>
          <w:bCs/>
          <w:spacing w:val="-1"/>
        </w:rPr>
        <w:t>Јачање</w:t>
      </w:r>
      <w:r>
        <w:rPr>
          <w:rFonts w:eastAsia="Times New Roman"/>
          <w:bCs/>
          <w:spacing w:val="51"/>
        </w:rPr>
        <w:t xml:space="preserve"> </w:t>
      </w:r>
      <w:r>
        <w:rPr>
          <w:rFonts w:eastAsia="Times New Roman"/>
          <w:bCs/>
          <w:spacing w:val="-1"/>
        </w:rPr>
        <w:t>капацитета,</w:t>
      </w:r>
      <w:r>
        <w:rPr>
          <w:rFonts w:eastAsia="Times New Roman"/>
          <w:bCs/>
          <w:spacing w:val="97"/>
        </w:rPr>
        <w:t xml:space="preserve"> </w:t>
      </w:r>
      <w:r>
        <w:rPr>
          <w:rFonts w:eastAsia="Times New Roman"/>
          <w:bCs/>
          <w:spacing w:val="-1"/>
        </w:rPr>
        <w:t>унапређивање</w:t>
      </w:r>
      <w:r>
        <w:rPr>
          <w:rFonts w:eastAsia="Times New Roman"/>
          <w:bCs/>
          <w:spacing w:val="49"/>
        </w:rPr>
        <w:t xml:space="preserve"> </w:t>
      </w:r>
      <w:r>
        <w:rPr>
          <w:rFonts w:eastAsia="Times New Roman"/>
          <w:bCs/>
          <w:spacing w:val="-1"/>
        </w:rPr>
        <w:t>институционалног</w:t>
      </w:r>
      <w:r>
        <w:rPr>
          <w:rFonts w:eastAsia="Times New Roman"/>
          <w:bCs/>
          <w:spacing w:val="50"/>
        </w:rPr>
        <w:t xml:space="preserve"> </w:t>
      </w:r>
      <w:r>
        <w:rPr>
          <w:rFonts w:eastAsia="Times New Roman"/>
          <w:bCs/>
        </w:rPr>
        <w:t>и</w:t>
      </w:r>
      <w:r>
        <w:rPr>
          <w:rFonts w:eastAsia="Times New Roman"/>
          <w:bCs/>
          <w:spacing w:val="51"/>
        </w:rPr>
        <w:t xml:space="preserve"> </w:t>
      </w:r>
      <w:r>
        <w:rPr>
          <w:rFonts w:eastAsia="Times New Roman"/>
          <w:bCs/>
          <w:spacing w:val="-1"/>
        </w:rPr>
        <w:t>нормативног</w:t>
      </w:r>
      <w:r>
        <w:rPr>
          <w:rFonts w:eastAsia="Times New Roman"/>
          <w:bCs/>
          <w:spacing w:val="50"/>
        </w:rPr>
        <w:t xml:space="preserve"> </w:t>
      </w:r>
      <w:r>
        <w:rPr>
          <w:rFonts w:eastAsia="Times New Roman"/>
          <w:bCs/>
        </w:rPr>
        <w:t>оквира</w:t>
      </w:r>
      <w:r>
        <w:rPr>
          <w:rFonts w:eastAsia="Times New Roman"/>
          <w:bCs/>
          <w:spacing w:val="49"/>
        </w:rPr>
        <w:t xml:space="preserve"> </w:t>
      </w:r>
      <w:r>
        <w:rPr>
          <w:rFonts w:eastAsia="Times New Roman"/>
          <w:bCs/>
        </w:rPr>
        <w:t>родне</w:t>
      </w:r>
      <w:r>
        <w:rPr>
          <w:rFonts w:eastAsia="Times New Roman"/>
          <w:bCs/>
          <w:spacing w:val="49"/>
        </w:rPr>
        <w:t xml:space="preserve"> </w:t>
      </w:r>
      <w:r>
        <w:rPr>
          <w:rFonts w:eastAsia="Times New Roman"/>
          <w:bCs/>
          <w:spacing w:val="-1"/>
        </w:rPr>
        <w:t>равноправности</w:t>
      </w:r>
      <w:r>
        <w:rPr>
          <w:rFonts w:eastAsia="Times New Roman"/>
          <w:bCs/>
          <w:spacing w:val="51"/>
        </w:rPr>
        <w:t xml:space="preserve"> </w:t>
      </w:r>
      <w:r>
        <w:rPr>
          <w:rFonts w:eastAsia="Times New Roman"/>
          <w:bCs/>
        </w:rPr>
        <w:t>у</w:t>
      </w:r>
      <w:r>
        <w:rPr>
          <w:rFonts w:eastAsia="Times New Roman"/>
          <w:bCs/>
          <w:spacing w:val="83"/>
        </w:rPr>
        <w:t xml:space="preserve"> </w:t>
      </w:r>
      <w:r>
        <w:rPr>
          <w:rFonts w:eastAsia="Times New Roman"/>
          <w:bCs/>
          <w:spacing w:val="-1"/>
        </w:rPr>
        <w:t>политичком</w:t>
      </w:r>
      <w:r>
        <w:rPr>
          <w:rFonts w:eastAsia="Times New Roman"/>
          <w:bCs/>
          <w:spacing w:val="18"/>
        </w:rPr>
        <w:t xml:space="preserve"> </w:t>
      </w:r>
      <w:r>
        <w:rPr>
          <w:rFonts w:eastAsia="Times New Roman"/>
          <w:bCs/>
          <w:spacing w:val="-1"/>
        </w:rPr>
        <w:t>животу</w:t>
      </w:r>
      <w:r>
        <w:rPr>
          <w:rFonts w:eastAsia="Times New Roman"/>
          <w:bCs/>
          <w:spacing w:val="16"/>
        </w:rPr>
        <w:t xml:space="preserve"> </w:t>
      </w:r>
      <w:r>
        <w:rPr>
          <w:rFonts w:eastAsia="Times New Roman"/>
          <w:bCs/>
        </w:rPr>
        <w:t>и</w:t>
      </w:r>
      <w:r>
        <w:rPr>
          <w:rFonts w:eastAsia="Times New Roman"/>
          <w:bCs/>
          <w:spacing w:val="17"/>
        </w:rPr>
        <w:t xml:space="preserve"> </w:t>
      </w:r>
      <w:r>
        <w:rPr>
          <w:rFonts w:eastAsia="Times New Roman"/>
          <w:bCs/>
          <w:spacing w:val="-1"/>
        </w:rPr>
        <w:t>обезбеђивање</w:t>
      </w:r>
      <w:r>
        <w:rPr>
          <w:rFonts w:eastAsia="Times New Roman"/>
          <w:bCs/>
          <w:spacing w:val="18"/>
        </w:rPr>
        <w:t xml:space="preserve"> </w:t>
      </w:r>
      <w:r>
        <w:rPr>
          <w:rFonts w:eastAsia="Times New Roman"/>
          <w:bCs/>
        </w:rPr>
        <w:t>равноправног</w:t>
      </w:r>
      <w:r>
        <w:rPr>
          <w:rFonts w:eastAsia="Times New Roman"/>
          <w:bCs/>
          <w:spacing w:val="18"/>
        </w:rPr>
        <w:t xml:space="preserve"> </w:t>
      </w:r>
      <w:r>
        <w:rPr>
          <w:rFonts w:eastAsia="Times New Roman"/>
          <w:bCs/>
          <w:spacing w:val="-1"/>
        </w:rPr>
        <w:t>учешћа</w:t>
      </w:r>
      <w:r>
        <w:rPr>
          <w:rFonts w:eastAsia="Times New Roman"/>
          <w:bCs/>
          <w:spacing w:val="18"/>
        </w:rPr>
        <w:t xml:space="preserve"> </w:t>
      </w:r>
      <w:r>
        <w:rPr>
          <w:rFonts w:eastAsia="Times New Roman"/>
          <w:bCs/>
          <w:spacing w:val="-1"/>
        </w:rPr>
        <w:t>жена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9"/>
        </w:rPr>
        <w:t xml:space="preserve"> </w:t>
      </w:r>
      <w:r>
        <w:rPr>
          <w:rFonts w:eastAsia="Times New Roman"/>
          <w:spacing w:val="-1"/>
        </w:rPr>
        <w:t>мушкараца,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посебно</w:t>
      </w:r>
      <w:r>
        <w:rPr>
          <w:rFonts w:eastAsia="Times New Roman"/>
          <w:spacing w:val="65"/>
        </w:rPr>
        <w:t xml:space="preserve"> </w:t>
      </w:r>
      <w:r>
        <w:rPr>
          <w:rFonts w:eastAsia="Times New Roman"/>
          <w:spacing w:val="-1"/>
        </w:rPr>
        <w:t>рањивих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група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одлучивању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јавним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пословима.</w:t>
      </w:r>
      <w:r>
        <w:rPr>
          <w:rFonts w:eastAsia="Times New Roman"/>
          <w:spacing w:val="19"/>
        </w:rPr>
        <w:t xml:space="preserve"> </w:t>
      </w:r>
      <w:r>
        <w:rPr>
          <w:rFonts w:eastAsia="Times New Roman"/>
          <w:spacing w:val="-1"/>
        </w:rPr>
        <w:t>Ова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мера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подразумева</w:t>
      </w:r>
      <w:r>
        <w:rPr>
          <w:rFonts w:eastAsia="Times New Roman"/>
          <w:spacing w:val="17"/>
        </w:rPr>
        <w:t xml:space="preserve"> </w:t>
      </w:r>
      <w:r>
        <w:rPr>
          <w:rFonts w:eastAsia="Times New Roman"/>
        </w:rPr>
        <w:t>између</w:t>
      </w:r>
      <w:r>
        <w:rPr>
          <w:rFonts w:eastAsia="Times New Roman"/>
          <w:spacing w:val="65"/>
        </w:rPr>
        <w:t xml:space="preserve"> </w:t>
      </w:r>
      <w:r>
        <w:rPr>
          <w:rFonts w:eastAsia="Times New Roman"/>
          <w:spacing w:val="-1"/>
        </w:rPr>
        <w:t>осталог</w:t>
      </w:r>
      <w:r>
        <w:rPr>
          <w:rFonts w:eastAsia="Times New Roman"/>
          <w:spacing w:val="19"/>
        </w:rPr>
        <w:t xml:space="preserve"> </w:t>
      </w:r>
      <w:r>
        <w:rPr>
          <w:rFonts w:eastAsia="Times New Roman"/>
          <w:spacing w:val="-1"/>
        </w:rPr>
        <w:t>усклађивање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аката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унутрашњој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  <w:spacing w:val="-1"/>
        </w:rPr>
        <w:t>организацији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9"/>
        </w:rPr>
        <w:t xml:space="preserve"> </w:t>
      </w:r>
      <w:r>
        <w:rPr>
          <w:rFonts w:eastAsia="Times New Roman"/>
          <w:spacing w:val="-1"/>
        </w:rPr>
        <w:t>уређењу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органа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јавне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власти,</w:t>
      </w:r>
      <w:r>
        <w:rPr>
          <w:rFonts w:eastAsia="Times New Roman"/>
          <w:spacing w:val="93"/>
        </w:rPr>
        <w:t xml:space="preserve"> </w:t>
      </w:r>
      <w:r>
        <w:rPr>
          <w:rFonts w:eastAsia="Times New Roman"/>
          <w:spacing w:val="-1"/>
        </w:rPr>
        <w:t>аката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политичких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странака,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синдиката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удружења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грађана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предузимање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посебних</w:t>
      </w:r>
      <w:r>
        <w:rPr>
          <w:rFonts w:eastAsia="Times New Roman"/>
          <w:spacing w:val="101"/>
        </w:rPr>
        <w:t xml:space="preserve"> </w:t>
      </w:r>
      <w:r>
        <w:rPr>
          <w:rFonts w:eastAsia="Times New Roman"/>
          <w:spacing w:val="-1"/>
        </w:rPr>
        <w:t>мера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  <w:spacing w:val="-1"/>
        </w:rPr>
        <w:t>како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</w:rPr>
        <w:t>би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</w:rPr>
        <w:t>смањио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  <w:spacing w:val="-1"/>
        </w:rPr>
        <w:t>родни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</w:rPr>
        <w:t>јаз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  <w:spacing w:val="-1"/>
        </w:rPr>
        <w:t>обезбедила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</w:rPr>
        <w:t>родно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  <w:spacing w:val="-1"/>
        </w:rPr>
        <w:t>уравнотежена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  <w:spacing w:val="-1"/>
        </w:rPr>
        <w:t>заступљеност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63"/>
        </w:rPr>
        <w:t xml:space="preserve"> </w:t>
      </w:r>
      <w:r>
        <w:rPr>
          <w:rFonts w:eastAsia="Times New Roman"/>
          <w:spacing w:val="-1"/>
        </w:rPr>
        <w:t>управљачким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9"/>
        </w:rPr>
        <w:t xml:space="preserve"> </w:t>
      </w:r>
      <w:r>
        <w:rPr>
          <w:rFonts w:eastAsia="Times New Roman"/>
          <w:spacing w:val="-1"/>
        </w:rPr>
        <w:t>надзорним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телима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руководећим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местима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институцијама,</w:t>
      </w:r>
      <w:r>
        <w:rPr>
          <w:rFonts w:eastAsia="Times New Roman"/>
          <w:spacing w:val="18"/>
        </w:rPr>
        <w:t xml:space="preserve"> </w:t>
      </w:r>
      <w:r>
        <w:rPr>
          <w:rFonts w:eastAsia="Times New Roman"/>
          <w:spacing w:val="-1"/>
        </w:rPr>
        <w:t>јавним</w:t>
      </w:r>
      <w:r>
        <w:rPr>
          <w:rFonts w:eastAsia="Times New Roman"/>
          <w:spacing w:val="97"/>
        </w:rPr>
        <w:t xml:space="preserve"> </w:t>
      </w:r>
      <w:r>
        <w:rPr>
          <w:rFonts w:eastAsia="Times New Roman"/>
          <w:spacing w:val="-1"/>
        </w:rPr>
        <w:t>установама,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spacing w:val="-1"/>
        </w:rPr>
        <w:t>посебно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ЈЛС,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месним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заједницама,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изборним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листама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</w:rPr>
        <w:t>органима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55"/>
        </w:rPr>
        <w:t xml:space="preserve"> </w:t>
      </w:r>
      <w:r>
        <w:rPr>
          <w:rFonts w:eastAsia="Times New Roman"/>
          <w:spacing w:val="-1"/>
        </w:rPr>
        <w:t>спровођење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spacing w:val="-1"/>
        </w:rPr>
        <w:t>избора,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  <w:spacing w:val="-1"/>
        </w:rPr>
        <w:t>политичким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spacing w:val="-1"/>
        </w:rPr>
        <w:t>странкама,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  <w:spacing w:val="-1"/>
        </w:rPr>
        <w:t>синдикатима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  <w:spacing w:val="-1"/>
        </w:rPr>
        <w:t>удружењима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spacing w:val="-1"/>
        </w:rPr>
        <w:t>грађана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87"/>
        </w:rPr>
        <w:t xml:space="preserve"> </w:t>
      </w:r>
      <w:r>
        <w:rPr>
          <w:rFonts w:eastAsia="Times New Roman"/>
          <w:spacing w:val="-1"/>
        </w:rPr>
        <w:t>успоставиле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претпоставке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равноправно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учешће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жена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мушкараца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посебно</w:t>
      </w:r>
      <w:r>
        <w:rPr>
          <w:rFonts w:eastAsia="Times New Roman"/>
          <w:spacing w:val="69"/>
        </w:rPr>
        <w:t xml:space="preserve"> </w:t>
      </w:r>
      <w:r>
        <w:rPr>
          <w:rFonts w:eastAsia="Times New Roman"/>
          <w:spacing w:val="-1"/>
        </w:rPr>
        <w:t>рањивих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</w:rPr>
        <w:t>група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spacing w:val="-1"/>
        </w:rPr>
        <w:t>планирању,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spacing w:val="-1"/>
        </w:rPr>
        <w:t>припреми,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spacing w:val="-1"/>
        </w:rPr>
        <w:t>доношењу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7"/>
        </w:rPr>
        <w:t xml:space="preserve"> </w:t>
      </w:r>
      <w:r>
        <w:rPr>
          <w:rFonts w:eastAsia="Times New Roman"/>
          <w:spacing w:val="-1"/>
        </w:rPr>
        <w:t>спровођењу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</w:rPr>
        <w:t>одлука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</w:rPr>
        <w:t>које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</w:rPr>
        <w:t>утичу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61"/>
        </w:rPr>
        <w:t xml:space="preserve"> </w:t>
      </w:r>
      <w:r>
        <w:rPr>
          <w:rFonts w:eastAsia="Times New Roman"/>
          <w:spacing w:val="-1"/>
        </w:rPr>
        <w:t>њихов</w:t>
      </w:r>
      <w:r>
        <w:rPr>
          <w:rFonts w:eastAsia="Times New Roman"/>
        </w:rPr>
        <w:t xml:space="preserve"> 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  <w:spacing w:val="-1"/>
        </w:rPr>
        <w:t>положај</w:t>
      </w:r>
      <w:r>
        <w:rPr>
          <w:rFonts w:eastAsia="Times New Roman"/>
        </w:rPr>
        <w:t xml:space="preserve"> 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</w:rPr>
        <w:t xml:space="preserve">уз 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уважавање</w:t>
      </w:r>
      <w:r>
        <w:rPr>
          <w:rFonts w:eastAsia="Times New Roman"/>
        </w:rPr>
        <w:t xml:space="preserve"> 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  <w:spacing w:val="-1"/>
        </w:rPr>
        <w:t>њихових</w:t>
      </w:r>
      <w:r>
        <w:rPr>
          <w:rFonts w:eastAsia="Times New Roman"/>
        </w:rPr>
        <w:t xml:space="preserve"> 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  <w:spacing w:val="-1"/>
        </w:rPr>
        <w:t>интереса,</w:t>
      </w:r>
      <w:r>
        <w:rPr>
          <w:rFonts w:eastAsia="Times New Roman"/>
        </w:rPr>
        <w:t xml:space="preserve"> 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</w:rPr>
        <w:t xml:space="preserve">потреба 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приоритета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20"/>
        </w:rPr>
        <w:t xml:space="preserve"> </w:t>
      </w:r>
      <w:r>
        <w:rPr>
          <w:rFonts w:eastAsia="Times New Roman"/>
          <w:spacing w:val="-1"/>
        </w:rPr>
        <w:t>приликом</w:t>
      </w:r>
    </w:p>
    <w:p w:rsidR="00383669" w:rsidRDefault="00383669" w:rsidP="00383669">
      <w:pPr>
        <w:widowControl w:val="0"/>
        <w:spacing w:before="69"/>
        <w:ind w:left="178" w:right="183"/>
        <w:rPr>
          <w:rFonts w:eastAsia="Times New Roman"/>
        </w:rPr>
      </w:pPr>
      <w:r>
        <w:rPr>
          <w:rFonts w:eastAsia="Times New Roman"/>
          <w:spacing w:val="-1"/>
        </w:rPr>
        <w:t>обликовања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одлучивања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 xml:space="preserve">о </w:t>
      </w:r>
      <w:r>
        <w:rPr>
          <w:rFonts w:eastAsia="Times New Roman"/>
          <w:spacing w:val="42"/>
        </w:rPr>
        <w:t xml:space="preserve"> </w:t>
      </w:r>
      <w:r>
        <w:rPr>
          <w:rFonts w:eastAsia="Times New Roman"/>
          <w:spacing w:val="-1"/>
        </w:rPr>
        <w:t>јавним</w:t>
      </w:r>
      <w:r>
        <w:rPr>
          <w:rFonts w:eastAsia="Times New Roman"/>
        </w:rPr>
        <w:t xml:space="preserve"> 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политикама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 xml:space="preserve">у 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складу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са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1"/>
        </w:rPr>
        <w:t>Законом</w:t>
      </w:r>
      <w:r>
        <w:rPr>
          <w:rFonts w:eastAsia="Times New Roman"/>
        </w:rPr>
        <w:t xml:space="preserve"> 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 xml:space="preserve">о 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родној</w:t>
      </w:r>
      <w:r>
        <w:rPr>
          <w:rFonts w:eastAsia="Times New Roman"/>
          <w:spacing w:val="75"/>
        </w:rPr>
        <w:t xml:space="preserve"> </w:t>
      </w:r>
      <w:r>
        <w:rPr>
          <w:rFonts w:eastAsia="Times New Roman"/>
          <w:spacing w:val="-1"/>
        </w:rPr>
        <w:t>равноправности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(чл.</w:t>
      </w:r>
      <w:r>
        <w:rPr>
          <w:rFonts w:eastAsia="Times New Roman"/>
        </w:rPr>
        <w:t xml:space="preserve"> 7, 10, 26, 47 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48).</w:t>
      </w:r>
    </w:p>
    <w:p w:rsidR="00383669" w:rsidRDefault="00383669" w:rsidP="00383669">
      <w:pPr>
        <w:widowControl w:val="0"/>
        <w:spacing w:before="69"/>
        <w:ind w:left="178" w:right="183"/>
        <w:rPr>
          <w:rFonts w:eastAsia="Times New Roman"/>
        </w:rPr>
      </w:pPr>
    </w:p>
    <w:p w:rsidR="00383669" w:rsidRDefault="00383669" w:rsidP="00383669">
      <w:pPr>
        <w:widowControl w:val="0"/>
        <w:spacing w:before="69"/>
        <w:ind w:left="178" w:right="183"/>
        <w:rPr>
          <w:rFonts w:eastAsia="Times New Roman"/>
        </w:rPr>
      </w:pPr>
    </w:p>
    <w:p w:rsidR="00383669" w:rsidRDefault="00383669" w:rsidP="00383669">
      <w:pPr>
        <w:widowControl w:val="0"/>
        <w:spacing w:before="69"/>
        <w:ind w:left="178" w:right="183"/>
        <w:rPr>
          <w:rFonts w:eastAsia="Times New Roman"/>
        </w:rPr>
      </w:pP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spacing w:before="165"/>
        <w:ind w:left="178"/>
        <w:outlineLvl w:val="2"/>
        <w:rPr>
          <w:rFonts w:eastAsia="Times New Roman"/>
        </w:rPr>
      </w:pPr>
      <w:r>
        <w:rPr>
          <w:rFonts w:eastAsia="Times New Roman"/>
          <w:b/>
          <w:bCs/>
          <w:spacing w:val="-60"/>
          <w:u w:val="thick" w:color="000000"/>
        </w:rPr>
        <w:t xml:space="preserve"> </w:t>
      </w:r>
      <w:r>
        <w:rPr>
          <w:rFonts w:eastAsia="Times New Roman"/>
          <w:b/>
          <w:bCs/>
          <w:spacing w:val="-1"/>
          <w:u w:val="thick" w:color="000000"/>
        </w:rPr>
        <w:t>Међ</w:t>
      </w:r>
      <w:r>
        <w:rPr>
          <w:rFonts w:eastAsia="Times New Roman"/>
          <w:b/>
          <w:bCs/>
          <w:u w:val="thick" w:color="000000"/>
        </w:rPr>
        <w:t>ународни</w:t>
      </w:r>
      <w:r>
        <w:rPr>
          <w:rFonts w:eastAsia="Times New Roman"/>
          <w:b/>
          <w:bCs/>
          <w:spacing w:val="17"/>
          <w:u w:val="thick" w:color="000000"/>
        </w:rPr>
        <w:t xml:space="preserve"> </w:t>
      </w:r>
      <w:r>
        <w:rPr>
          <w:rFonts w:eastAsia="Times New Roman"/>
          <w:b/>
          <w:bCs/>
          <w:u w:val="thick" w:color="000000"/>
        </w:rPr>
        <w:t>ак</w:t>
      </w:r>
      <w:r>
        <w:rPr>
          <w:rFonts w:eastAsia="Times New Roman"/>
          <w:b/>
          <w:bCs/>
          <w:spacing w:val="-2"/>
          <w:u w:val="thick" w:color="000000"/>
        </w:rPr>
        <w:t>ти</w:t>
      </w:r>
      <w:r>
        <w:rPr>
          <w:rFonts w:eastAsia="Times New Roman"/>
          <w:b/>
          <w:bCs/>
          <w:spacing w:val="17"/>
          <w:u w:val="thick" w:color="000000"/>
        </w:rPr>
        <w:t xml:space="preserve"> </w:t>
      </w:r>
      <w:r>
        <w:rPr>
          <w:rFonts w:eastAsia="Times New Roman"/>
          <w:b/>
          <w:bCs/>
          <w:u w:val="thick" w:color="000000"/>
        </w:rPr>
        <w:t>и</w:t>
      </w:r>
      <w:r>
        <w:rPr>
          <w:rFonts w:eastAsia="Times New Roman"/>
          <w:b/>
          <w:bCs/>
          <w:spacing w:val="17"/>
          <w:u w:val="thick" w:color="000000"/>
        </w:rPr>
        <w:t xml:space="preserve"> </w:t>
      </w:r>
      <w:r>
        <w:rPr>
          <w:rFonts w:eastAsia="Times New Roman"/>
          <w:b/>
          <w:bCs/>
          <w:u w:val="thick" w:color="000000"/>
        </w:rPr>
        <w:t>пр</w:t>
      </w:r>
      <w:r>
        <w:rPr>
          <w:rFonts w:eastAsia="Times New Roman"/>
          <w:b/>
          <w:bCs/>
          <w:spacing w:val="-1"/>
          <w:u w:val="thick" w:color="000000"/>
        </w:rPr>
        <w:t>авни</w:t>
      </w:r>
      <w:r>
        <w:rPr>
          <w:rFonts w:eastAsia="Times New Roman"/>
          <w:b/>
          <w:bCs/>
          <w:spacing w:val="17"/>
          <w:u w:val="thick" w:color="000000"/>
        </w:rPr>
        <w:t xml:space="preserve"> </w:t>
      </w:r>
      <w:r>
        <w:rPr>
          <w:rFonts w:eastAsia="Times New Roman"/>
          <w:b/>
          <w:bCs/>
          <w:u w:val="thick" w:color="000000"/>
        </w:rPr>
        <w:t>оквир</w:t>
      </w:r>
      <w:r>
        <w:rPr>
          <w:rFonts w:eastAsia="Times New Roman"/>
          <w:b/>
          <w:bCs/>
          <w:spacing w:val="17"/>
          <w:u w:val="thick" w:color="000000"/>
        </w:rPr>
        <w:t xml:space="preserve"> </w:t>
      </w:r>
      <w:r>
        <w:rPr>
          <w:rFonts w:eastAsia="Times New Roman"/>
          <w:b/>
          <w:bCs/>
          <w:spacing w:val="-1"/>
          <w:u w:val="thick" w:color="000000"/>
        </w:rPr>
        <w:t>Републи</w:t>
      </w:r>
      <w:r>
        <w:rPr>
          <w:rFonts w:eastAsia="Times New Roman"/>
          <w:b/>
          <w:bCs/>
          <w:u w:val="thick" w:color="000000"/>
        </w:rPr>
        <w:t>ке</w:t>
      </w:r>
      <w:r>
        <w:rPr>
          <w:rFonts w:eastAsia="Times New Roman"/>
          <w:b/>
          <w:bCs/>
          <w:spacing w:val="15"/>
          <w:u w:val="thick" w:color="000000"/>
        </w:rPr>
        <w:t xml:space="preserve"> </w:t>
      </w:r>
      <w:r>
        <w:rPr>
          <w:rFonts w:eastAsia="Times New Roman"/>
          <w:b/>
          <w:bCs/>
          <w:u w:val="thick" w:color="000000"/>
        </w:rPr>
        <w:t>Срби</w:t>
      </w:r>
      <w:r>
        <w:rPr>
          <w:rFonts w:eastAsia="Times New Roman"/>
          <w:b/>
          <w:bCs/>
          <w:spacing w:val="-59"/>
          <w:u w:val="thick" w:color="000000"/>
        </w:rPr>
        <w:t xml:space="preserve"> </w:t>
      </w:r>
      <w:r>
        <w:rPr>
          <w:rFonts w:eastAsia="Times New Roman"/>
          <w:b/>
          <w:bCs/>
          <w:u w:val="thick" w:color="000000"/>
        </w:rPr>
        <w:t>је</w:t>
      </w:r>
      <w:r>
        <w:rPr>
          <w:rFonts w:eastAsia="Times New Roman"/>
          <w:b/>
          <w:bCs/>
          <w:spacing w:val="14"/>
          <w:u w:val="thick" w:color="000000"/>
        </w:rPr>
        <w:t xml:space="preserve"> </w:t>
      </w:r>
      <w:r>
        <w:rPr>
          <w:rFonts w:eastAsia="Times New Roman"/>
          <w:b/>
          <w:bCs/>
          <w:u w:val="thick" w:color="000000"/>
        </w:rPr>
        <w:t>на</w:t>
      </w:r>
      <w:r>
        <w:rPr>
          <w:rFonts w:eastAsia="Times New Roman"/>
          <w:b/>
          <w:bCs/>
          <w:spacing w:val="16"/>
          <w:u w:val="thick" w:color="000000"/>
        </w:rPr>
        <w:t xml:space="preserve"> </w:t>
      </w:r>
      <w:r>
        <w:rPr>
          <w:rFonts w:eastAsia="Times New Roman"/>
          <w:b/>
          <w:bCs/>
          <w:u w:val="thick" w:color="000000"/>
        </w:rPr>
        <w:t>којима</w:t>
      </w:r>
      <w:r>
        <w:rPr>
          <w:rFonts w:eastAsia="Times New Roman"/>
          <w:b/>
          <w:bCs/>
          <w:spacing w:val="16"/>
          <w:u w:val="thick" w:color="000000"/>
        </w:rPr>
        <w:t xml:space="preserve"> </w:t>
      </w:r>
      <w:r>
        <w:rPr>
          <w:rFonts w:eastAsia="Times New Roman"/>
          <w:b/>
          <w:bCs/>
          <w:spacing w:val="-1"/>
          <w:u w:val="thick" w:color="000000"/>
        </w:rPr>
        <w:t>се</w:t>
      </w:r>
      <w:r>
        <w:rPr>
          <w:rFonts w:eastAsia="Times New Roman"/>
          <w:b/>
          <w:bCs/>
          <w:spacing w:val="18"/>
          <w:u w:val="thick" w:color="000000"/>
        </w:rPr>
        <w:t xml:space="preserve"> </w:t>
      </w:r>
      <w:r>
        <w:rPr>
          <w:rFonts w:eastAsia="Times New Roman"/>
          <w:b/>
          <w:bCs/>
          <w:spacing w:val="-1"/>
          <w:u w:val="thick" w:color="000000"/>
        </w:rPr>
        <w:t>засн</w:t>
      </w:r>
      <w:r>
        <w:rPr>
          <w:rFonts w:eastAsia="Times New Roman"/>
          <w:b/>
          <w:bCs/>
          <w:u w:val="thick" w:color="000000"/>
        </w:rPr>
        <w:t>ива</w:t>
      </w:r>
      <w:r>
        <w:rPr>
          <w:rFonts w:eastAsia="Times New Roman"/>
          <w:b/>
          <w:bCs/>
          <w:spacing w:val="16"/>
          <w:u w:val="thick" w:color="000000"/>
        </w:rPr>
        <w:t xml:space="preserve"> </w:t>
      </w:r>
      <w:r>
        <w:rPr>
          <w:rFonts w:eastAsia="Times New Roman"/>
          <w:b/>
          <w:bCs/>
          <w:u w:val="thick" w:color="000000"/>
        </w:rPr>
        <w:t xml:space="preserve">родна </w:t>
      </w:r>
      <w:r>
        <w:rPr>
          <w:rFonts w:eastAsia="Calibri"/>
          <w:b/>
          <w:spacing w:val="-60"/>
          <w:u w:val="thick" w:color="000000"/>
        </w:rPr>
        <w:t xml:space="preserve"> </w:t>
      </w:r>
      <w:r>
        <w:rPr>
          <w:rFonts w:eastAsia="Calibri"/>
          <w:b/>
          <w:u w:val="thick" w:color="000000"/>
        </w:rPr>
        <w:t>равн</w:t>
      </w:r>
      <w:r>
        <w:rPr>
          <w:rFonts w:eastAsia="Calibri"/>
          <w:b/>
          <w:spacing w:val="-1"/>
          <w:u w:val="thick" w:color="000000"/>
        </w:rPr>
        <w:t>опр</w:t>
      </w:r>
      <w:r>
        <w:rPr>
          <w:rFonts w:eastAsia="Calibri"/>
          <w:b/>
          <w:u w:val="thick" w:color="000000"/>
        </w:rPr>
        <w:t>авн</w:t>
      </w:r>
      <w:r>
        <w:rPr>
          <w:rFonts w:eastAsia="Calibri"/>
          <w:b/>
          <w:spacing w:val="-1"/>
          <w:u w:val="thick" w:color="000000"/>
        </w:rPr>
        <w:t>ост</w:t>
      </w:r>
      <w:r>
        <w:rPr>
          <w:rFonts w:eastAsia="Calibri"/>
          <w:b/>
          <w:u w:val="thick" w:color="000000"/>
        </w:rPr>
        <w:t xml:space="preserve"> </w:t>
      </w:r>
    </w:p>
    <w:p w:rsidR="00383669" w:rsidRDefault="00383669" w:rsidP="00383669">
      <w:pPr>
        <w:widowControl w:val="0"/>
        <w:rPr>
          <w:rFonts w:eastAsia="Times New Roman"/>
          <w:b/>
          <w:bCs/>
          <w:sz w:val="20"/>
          <w:szCs w:val="20"/>
        </w:rPr>
      </w:pPr>
    </w:p>
    <w:p w:rsidR="00383669" w:rsidRDefault="00383669" w:rsidP="00383669">
      <w:pPr>
        <w:widowControl w:val="0"/>
        <w:rPr>
          <w:rFonts w:eastAsia="Times New Roman"/>
          <w:b/>
          <w:bCs/>
          <w:sz w:val="24"/>
          <w:szCs w:val="24"/>
        </w:rPr>
      </w:pPr>
    </w:p>
    <w:p w:rsidR="00383669" w:rsidRDefault="00383669" w:rsidP="00383669">
      <w:pPr>
        <w:widowControl w:val="0"/>
        <w:spacing w:before="71" w:line="235" w:lineRule="auto"/>
        <w:ind w:left="178" w:right="171"/>
        <w:jc w:val="both"/>
        <w:rPr>
          <w:rFonts w:eastAsia="Times New Roman"/>
        </w:rPr>
      </w:pPr>
      <w:r>
        <w:rPr>
          <w:rFonts w:eastAsia="Times New Roman"/>
          <w:spacing w:val="-1"/>
        </w:rPr>
        <w:t>Република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Србија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је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прихватила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велики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број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међународних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документа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интегрисала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их</w:t>
      </w:r>
      <w:r>
        <w:rPr>
          <w:rFonts w:eastAsia="Times New Roman"/>
          <w:spacing w:val="87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домаћи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правни</w:t>
      </w:r>
      <w:r>
        <w:rPr>
          <w:rFonts w:eastAsia="Times New Roman"/>
          <w:spacing w:val="29"/>
        </w:rPr>
        <w:t xml:space="preserve"> </w:t>
      </w:r>
      <w:r>
        <w:rPr>
          <w:rFonts w:eastAsia="Times New Roman"/>
          <w:spacing w:val="-1"/>
        </w:rPr>
        <w:t>систем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циљу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остваривања</w:t>
      </w:r>
      <w:r>
        <w:rPr>
          <w:rFonts w:eastAsia="Times New Roman"/>
          <w:spacing w:val="33"/>
        </w:rPr>
        <w:t xml:space="preserve"> </w:t>
      </w:r>
      <w:r>
        <w:rPr>
          <w:rFonts w:eastAsia="Times New Roman"/>
        </w:rPr>
        <w:t>родне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равноправности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</w:rPr>
        <w:t>кроз</w:t>
      </w:r>
      <w:r>
        <w:rPr>
          <w:rFonts w:eastAsia="Times New Roman"/>
          <w:spacing w:val="29"/>
        </w:rPr>
        <w:t xml:space="preserve"> </w:t>
      </w:r>
      <w:r>
        <w:rPr>
          <w:rFonts w:eastAsia="Times New Roman"/>
          <w:spacing w:val="-1"/>
        </w:rPr>
        <w:t>националне</w:t>
      </w:r>
      <w:r>
        <w:rPr>
          <w:rFonts w:eastAsia="Times New Roman"/>
          <w:spacing w:val="83"/>
        </w:rPr>
        <w:t xml:space="preserve"> </w:t>
      </w:r>
      <w:r>
        <w:rPr>
          <w:rFonts w:eastAsia="Times New Roman"/>
          <w:spacing w:val="-1"/>
        </w:rPr>
        <w:t>законе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-1"/>
        </w:rPr>
        <w:t>јавне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политике.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На глобалном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нивоу,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најзначајнији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документ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који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односи </w:t>
      </w:r>
      <w:r>
        <w:rPr>
          <w:rFonts w:eastAsia="Times New Roman"/>
          <w:spacing w:val="-1"/>
        </w:rPr>
        <w:t>на</w:t>
      </w:r>
      <w:r>
        <w:rPr>
          <w:rFonts w:eastAsia="Times New Roman"/>
          <w:spacing w:val="63"/>
        </w:rPr>
        <w:t xml:space="preserve"> </w:t>
      </w:r>
      <w:r>
        <w:rPr>
          <w:rFonts w:eastAsia="Times New Roman"/>
          <w:spacing w:val="-1"/>
        </w:rPr>
        <w:t>спречавање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дискриминације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жена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јесте</w:t>
      </w:r>
      <w:r>
        <w:rPr>
          <w:rFonts w:eastAsia="Times New Roman"/>
          <w:spacing w:val="13"/>
        </w:rPr>
        <w:t xml:space="preserve"> </w:t>
      </w:r>
      <w:r>
        <w:rPr>
          <w:rFonts w:eastAsia="Times New Roman"/>
          <w:spacing w:val="-1"/>
        </w:rPr>
        <w:t>Конвенција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  <w:spacing w:val="-1"/>
        </w:rPr>
        <w:t>спречавању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  <w:spacing w:val="-1"/>
        </w:rPr>
        <w:t>свих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облика</w:t>
      </w:r>
      <w:r>
        <w:rPr>
          <w:rFonts w:eastAsia="Times New Roman"/>
          <w:spacing w:val="79"/>
        </w:rPr>
        <w:t xml:space="preserve"> </w:t>
      </w:r>
      <w:r>
        <w:rPr>
          <w:rFonts w:eastAsia="Times New Roman"/>
          <w:spacing w:val="-1"/>
        </w:rPr>
        <w:t>дискриминације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жена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(тзв.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spacing w:val="-1"/>
        </w:rPr>
        <w:t>CEDAW),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коју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је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Република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Србија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ратификовала</w:t>
      </w:r>
      <w:r>
        <w:rPr>
          <w:rFonts w:eastAsia="Times New Roman"/>
          <w:spacing w:val="-1"/>
          <w:position w:val="9"/>
          <w:sz w:val="16"/>
        </w:rPr>
        <w:t>1</w:t>
      </w:r>
      <w:r>
        <w:rPr>
          <w:rFonts w:eastAsia="Times New Roman"/>
          <w:spacing w:val="26"/>
          <w:position w:val="9"/>
          <w:sz w:val="16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чијем</w:t>
      </w:r>
      <w:r>
        <w:rPr>
          <w:rFonts w:eastAsia="Times New Roman"/>
          <w:spacing w:val="77"/>
        </w:rPr>
        <w:t xml:space="preserve"> </w:t>
      </w:r>
      <w:r>
        <w:rPr>
          <w:rFonts w:eastAsia="Times New Roman"/>
          <w:spacing w:val="-1"/>
        </w:rPr>
        <w:t>спровођењу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подноси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периодичне извештаје Комитету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Уједињених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нација.</w:t>
      </w:r>
    </w:p>
    <w:p w:rsidR="00383669" w:rsidRDefault="00383669" w:rsidP="00383669">
      <w:pPr>
        <w:widowControl w:val="0"/>
        <w:spacing w:before="1"/>
        <w:rPr>
          <w:rFonts w:eastAsia="Times New Roman"/>
        </w:rPr>
      </w:pPr>
    </w:p>
    <w:p w:rsidR="00383669" w:rsidRDefault="00383669" w:rsidP="00383669">
      <w:pPr>
        <w:widowControl w:val="0"/>
        <w:ind w:left="178" w:right="175"/>
        <w:jc w:val="both"/>
        <w:rPr>
          <w:rFonts w:eastAsia="Times New Roman"/>
        </w:rPr>
      </w:pPr>
      <w:r>
        <w:rPr>
          <w:rFonts w:eastAsia="Times New Roman"/>
          <w:spacing w:val="-1"/>
        </w:rPr>
        <w:t>Као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  <w:spacing w:val="-1"/>
        </w:rPr>
        <w:t>чланица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</w:rPr>
        <w:t>УН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</w:rPr>
        <w:t>Република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</w:rPr>
        <w:t>Србија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обавезала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9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примену</w:t>
      </w:r>
      <w:r>
        <w:rPr>
          <w:rFonts w:eastAsia="Times New Roman"/>
          <w:spacing w:val="32"/>
        </w:rPr>
        <w:t xml:space="preserve"> </w:t>
      </w:r>
      <w:r>
        <w:rPr>
          <w:rFonts w:eastAsia="Times New Roman"/>
          <w:spacing w:val="-1"/>
        </w:rPr>
        <w:t>конвенција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  <w:spacing w:val="-1"/>
        </w:rPr>
        <w:t>људским</w:t>
      </w:r>
      <w:r>
        <w:rPr>
          <w:rFonts w:eastAsia="Times New Roman"/>
          <w:spacing w:val="71"/>
        </w:rPr>
        <w:t xml:space="preserve"> </w:t>
      </w:r>
      <w:r>
        <w:rPr>
          <w:rFonts w:eastAsia="Times New Roman"/>
          <w:spacing w:val="-1"/>
        </w:rPr>
        <w:t>правима,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али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-1"/>
        </w:rPr>
        <w:t xml:space="preserve"> постизање циљева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у </w:t>
      </w:r>
      <w:r>
        <w:rPr>
          <w:rFonts w:eastAsia="Times New Roman"/>
          <w:spacing w:val="-1"/>
        </w:rPr>
        <w:t>специфичним областима.</w:t>
      </w:r>
    </w:p>
    <w:p w:rsidR="00383669" w:rsidRDefault="00383669" w:rsidP="00383669">
      <w:pPr>
        <w:widowControl w:val="0"/>
        <w:rPr>
          <w:rFonts w:eastAsia="Times New Roman"/>
        </w:rPr>
      </w:pPr>
    </w:p>
    <w:p w:rsidR="00383669" w:rsidRDefault="00383669" w:rsidP="00383669">
      <w:pPr>
        <w:widowControl w:val="0"/>
        <w:ind w:left="178" w:right="171"/>
        <w:jc w:val="both"/>
        <w:rPr>
          <w:rFonts w:eastAsia="Times New Roman"/>
        </w:rPr>
      </w:pPr>
      <w:r>
        <w:rPr>
          <w:rFonts w:eastAsia="Times New Roman"/>
          <w:spacing w:val="-1"/>
        </w:rPr>
        <w:t>Процес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  <w:spacing w:val="-1"/>
        </w:rPr>
        <w:t>европских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  <w:spacing w:val="-1"/>
        </w:rPr>
        <w:t>интеграција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</w:rPr>
        <w:t>такође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  <w:spacing w:val="-1"/>
        </w:rPr>
        <w:t>подразумева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</w:rPr>
        <w:t>усаглашавање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  <w:spacing w:val="-1"/>
        </w:rPr>
        <w:t>националног</w:t>
      </w:r>
      <w:r>
        <w:rPr>
          <w:rFonts w:eastAsia="Times New Roman"/>
          <w:spacing w:val="73"/>
        </w:rPr>
        <w:t xml:space="preserve"> </w:t>
      </w:r>
      <w:r>
        <w:rPr>
          <w:rFonts w:eastAsia="Times New Roman"/>
          <w:spacing w:val="-1"/>
        </w:rPr>
        <w:t>законодавства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  <w:spacing w:val="-1"/>
        </w:rPr>
        <w:t>са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  <w:spacing w:val="-1"/>
        </w:rPr>
        <w:t>прописима,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  <w:spacing w:val="-1"/>
        </w:rPr>
        <w:t>посебно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  <w:spacing w:val="-1"/>
        </w:rPr>
        <w:t>директивама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  <w:spacing w:val="-1"/>
        </w:rPr>
        <w:t>Европске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</w:rPr>
        <w:t>уније,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</w:rPr>
        <w:t>овој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  <w:spacing w:val="-1"/>
        </w:rPr>
        <w:t>области,</w:t>
      </w:r>
      <w:r>
        <w:rPr>
          <w:rFonts w:eastAsia="Times New Roman"/>
          <w:spacing w:val="81"/>
        </w:rPr>
        <w:t xml:space="preserve"> </w:t>
      </w:r>
      <w:r>
        <w:rPr>
          <w:rFonts w:eastAsia="Times New Roman"/>
        </w:rPr>
        <w:t>које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се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тичу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једнаких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  <w:spacing w:val="-1"/>
        </w:rPr>
        <w:t>шанси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недискриминације,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као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</w:rPr>
        <w:t>што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су</w:t>
      </w:r>
      <w:r>
        <w:rPr>
          <w:rFonts w:eastAsia="Times New Roman"/>
          <w:spacing w:val="31"/>
        </w:rPr>
        <w:t xml:space="preserve"> </w:t>
      </w:r>
      <w:r>
        <w:rPr>
          <w:rFonts w:eastAsia="Times New Roman"/>
          <w:spacing w:val="-1"/>
        </w:rPr>
        <w:t>Директива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</w:rPr>
        <w:t>2006/54/ЕЗ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51"/>
        </w:rPr>
        <w:t xml:space="preserve"> </w:t>
      </w:r>
      <w:r>
        <w:rPr>
          <w:rFonts w:eastAsia="Times New Roman"/>
          <w:spacing w:val="-1"/>
        </w:rPr>
        <w:t>спровођењу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  <w:spacing w:val="-1"/>
        </w:rPr>
        <w:t>принципа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</w:rPr>
        <w:t>једнаких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  <w:spacing w:val="-1"/>
        </w:rPr>
        <w:t>могућности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  <w:spacing w:val="1"/>
        </w:rPr>
        <w:t>за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  <w:spacing w:val="-1"/>
        </w:rPr>
        <w:t>мушкарце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  <w:spacing w:val="-1"/>
        </w:rPr>
        <w:t>жене</w:t>
      </w:r>
      <w:r>
        <w:rPr>
          <w:rFonts w:eastAsia="Times New Roman"/>
          <w:spacing w:val="34"/>
        </w:rPr>
        <w:t xml:space="preserve"> </w:t>
      </w:r>
      <w:r>
        <w:rPr>
          <w:rFonts w:eastAsia="Times New Roman"/>
        </w:rPr>
        <w:t>у</w:t>
      </w:r>
      <w:r>
        <w:rPr>
          <w:rFonts w:eastAsia="Times New Roman"/>
          <w:spacing w:val="35"/>
        </w:rPr>
        <w:t xml:space="preserve"> </w:t>
      </w:r>
      <w:r>
        <w:rPr>
          <w:rFonts w:eastAsia="Times New Roman"/>
        </w:rPr>
        <w:t>погледу</w:t>
      </w:r>
      <w:r>
        <w:rPr>
          <w:rFonts w:eastAsia="Times New Roman"/>
          <w:spacing w:val="59"/>
        </w:rPr>
        <w:t xml:space="preserve"> </w:t>
      </w:r>
      <w:r>
        <w:rPr>
          <w:rFonts w:eastAsia="Times New Roman"/>
          <w:spacing w:val="-1"/>
        </w:rPr>
        <w:t>запошљавања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  <w:spacing w:val="-1"/>
        </w:rPr>
        <w:t>занимања,</w:t>
      </w:r>
      <w:r>
        <w:rPr>
          <w:rFonts w:eastAsia="Times New Roman"/>
          <w:spacing w:val="42"/>
        </w:rPr>
        <w:t xml:space="preserve"> </w:t>
      </w:r>
      <w:r>
        <w:rPr>
          <w:rFonts w:eastAsia="Times New Roman"/>
        </w:rPr>
        <w:t>Директива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  <w:spacing w:val="-1"/>
        </w:rPr>
        <w:t>Савета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  <w:spacing w:val="-1"/>
        </w:rPr>
        <w:t>Европе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78/2000</w:t>
      </w:r>
      <w:r>
        <w:rPr>
          <w:rFonts w:eastAsia="Times New Roman"/>
          <w:spacing w:val="41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49"/>
        </w:rPr>
        <w:t xml:space="preserve"> </w:t>
      </w:r>
      <w:r>
        <w:rPr>
          <w:rFonts w:eastAsia="Times New Roman"/>
          <w:spacing w:val="-1"/>
        </w:rPr>
        <w:t>дискриминацији.</w:t>
      </w:r>
      <w:r>
        <w:rPr>
          <w:rFonts w:eastAsia="Times New Roman"/>
          <w:spacing w:val="63"/>
        </w:rPr>
        <w:t xml:space="preserve"> </w:t>
      </w:r>
      <w:r>
        <w:rPr>
          <w:rFonts w:eastAsia="Times New Roman"/>
          <w:spacing w:val="-1"/>
        </w:rPr>
        <w:t>Национално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  <w:spacing w:val="-1"/>
        </w:rPr>
        <w:t>законодавство</w:t>
      </w:r>
      <w:r>
        <w:rPr>
          <w:rFonts w:eastAsia="Times New Roman"/>
          <w:spacing w:val="19"/>
        </w:rPr>
        <w:t xml:space="preserve"> </w:t>
      </w:r>
      <w:r>
        <w:rPr>
          <w:rFonts w:eastAsia="Times New Roman"/>
          <w:spacing w:val="-1"/>
        </w:rPr>
        <w:t>Републике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  <w:spacing w:val="-1"/>
        </w:rPr>
        <w:t>Србије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spacing w:val="-1"/>
        </w:rPr>
        <w:t>усаглашено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</w:rPr>
        <w:t>је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spacing w:val="-1"/>
        </w:rPr>
        <w:t>са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  <w:spacing w:val="-1"/>
        </w:rPr>
        <w:t>конвенцијама</w:t>
      </w:r>
      <w:r>
        <w:rPr>
          <w:rFonts w:eastAsia="Times New Roman"/>
          <w:spacing w:val="15"/>
        </w:rPr>
        <w:t xml:space="preserve"> </w:t>
      </w:r>
      <w:r>
        <w:rPr>
          <w:rFonts w:eastAsia="Times New Roman"/>
          <w:spacing w:val="-1"/>
        </w:rPr>
        <w:t>Европске</w:t>
      </w:r>
      <w:r>
        <w:rPr>
          <w:rFonts w:eastAsia="Times New Roman"/>
          <w:spacing w:val="97"/>
        </w:rPr>
        <w:t xml:space="preserve"> </w:t>
      </w:r>
      <w:r>
        <w:rPr>
          <w:rFonts w:eastAsia="Times New Roman"/>
        </w:rPr>
        <w:t>уније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  <w:spacing w:val="-1"/>
        </w:rPr>
        <w:t>Савета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  <w:spacing w:val="-1"/>
        </w:rPr>
        <w:t>Европе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(Декларација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Савета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Европе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једнакости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мушкараца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>жена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као</w:t>
      </w:r>
      <w:r>
        <w:rPr>
          <w:rFonts w:eastAsia="Times New Roman"/>
          <w:spacing w:val="55"/>
        </w:rPr>
        <w:t xml:space="preserve"> </w:t>
      </w:r>
      <w:r>
        <w:rPr>
          <w:rFonts w:eastAsia="Times New Roman"/>
          <w:spacing w:val="-1"/>
        </w:rPr>
        <w:t>основном принципу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демографије,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Европска конвенција</w:t>
      </w:r>
      <w:r>
        <w:rPr>
          <w:rFonts w:eastAsia="Times New Roman"/>
        </w:rPr>
        <w:t xml:space="preserve"> о људским</w:t>
      </w:r>
      <w:r>
        <w:rPr>
          <w:rFonts w:eastAsia="Times New Roman"/>
          <w:spacing w:val="-1"/>
        </w:rPr>
        <w:t xml:space="preserve"> правима </w:t>
      </w:r>
      <w:r>
        <w:rPr>
          <w:rFonts w:eastAsia="Times New Roman"/>
        </w:rPr>
        <w:t>и др.).</w:t>
      </w:r>
    </w:p>
    <w:p w:rsidR="00383669" w:rsidRDefault="00383669" w:rsidP="00383669">
      <w:pPr>
        <w:widowControl w:val="0"/>
        <w:spacing w:before="3"/>
        <w:rPr>
          <w:rFonts w:eastAsia="Times New Roman"/>
        </w:rPr>
      </w:pPr>
    </w:p>
    <w:p w:rsidR="00383669" w:rsidRDefault="00383669" w:rsidP="00383669">
      <w:pPr>
        <w:widowControl w:val="0"/>
        <w:spacing w:line="276" w:lineRule="exact"/>
        <w:ind w:left="178" w:right="176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pacing w:val="-1"/>
        </w:rPr>
        <w:t>Осим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докумената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</w:rPr>
        <w:t>који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су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  <w:spacing w:val="-1"/>
        </w:rPr>
        <w:t>усвојени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са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циљем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примене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  <w:spacing w:val="-1"/>
        </w:rPr>
        <w:t>међународних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1"/>
        </w:rPr>
        <w:t>обавеза</w:t>
      </w:r>
      <w:r>
        <w:rPr>
          <w:rFonts w:eastAsia="Times New Roman"/>
          <w:spacing w:val="8"/>
        </w:rPr>
        <w:t xml:space="preserve"> </w:t>
      </w:r>
      <w:r>
        <w:rPr>
          <w:rFonts w:eastAsia="Times New Roman"/>
        </w:rPr>
        <w:t>Република</w:t>
      </w:r>
      <w:r>
        <w:rPr>
          <w:rFonts w:eastAsia="Times New Roman"/>
          <w:spacing w:val="73"/>
        </w:rPr>
        <w:t xml:space="preserve"> </w:t>
      </w:r>
      <w:r>
        <w:rPr>
          <w:rFonts w:eastAsia="Times New Roman"/>
        </w:rPr>
        <w:t>Србија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гарантује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  <w:spacing w:val="-1"/>
        </w:rPr>
        <w:t>равноправност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жена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мушкараца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обавезује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>све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>државне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>органе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да</w:t>
      </w:r>
      <w:r>
        <w:rPr>
          <w:rFonts w:eastAsia="Times New Roman"/>
          <w:spacing w:val="79"/>
        </w:rPr>
        <w:t xml:space="preserve"> </w:t>
      </w:r>
      <w:r>
        <w:rPr>
          <w:rFonts w:eastAsia="Times New Roman"/>
          <w:spacing w:val="-1"/>
        </w:rPr>
        <w:t>раде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</w:rPr>
        <w:t>на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  <w:spacing w:val="-1"/>
        </w:rPr>
        <w:t>оставривању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  <w:spacing w:val="-1"/>
        </w:rPr>
        <w:t>равноправности</w:t>
      </w:r>
      <w:r>
        <w:rPr>
          <w:rFonts w:eastAsia="Times New Roman"/>
          <w:spacing w:val="39"/>
        </w:rPr>
        <w:t xml:space="preserve"> </w:t>
      </w:r>
      <w:r>
        <w:rPr>
          <w:rFonts w:eastAsia="Times New Roman"/>
        </w:rPr>
        <w:t>жена</w:t>
      </w:r>
      <w:r>
        <w:rPr>
          <w:rFonts w:eastAsia="Times New Roman"/>
          <w:spacing w:val="37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  <w:spacing w:val="-1"/>
        </w:rPr>
        <w:t>мушкараца.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</w:rPr>
        <w:t>Члан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</w:rPr>
        <w:t>15.</w:t>
      </w:r>
      <w:r>
        <w:rPr>
          <w:rFonts w:eastAsia="Times New Roman"/>
          <w:spacing w:val="38"/>
        </w:rPr>
        <w:t xml:space="preserve"> </w:t>
      </w:r>
      <w:r>
        <w:rPr>
          <w:rFonts w:eastAsia="Times New Roman"/>
          <w:spacing w:val="-1"/>
        </w:rPr>
        <w:t>Устава</w:t>
      </w:r>
      <w:r>
        <w:rPr>
          <w:rFonts w:eastAsia="Times New Roman"/>
          <w:spacing w:val="36"/>
        </w:rPr>
        <w:t xml:space="preserve"> </w:t>
      </w:r>
      <w:r>
        <w:rPr>
          <w:rFonts w:eastAsia="Times New Roman"/>
        </w:rPr>
        <w:t>Републике</w:t>
      </w:r>
      <w:r>
        <w:rPr>
          <w:rFonts w:eastAsia="Times New Roman"/>
          <w:spacing w:val="75"/>
        </w:rPr>
        <w:t xml:space="preserve"> </w:t>
      </w:r>
      <w:r>
        <w:rPr>
          <w:rFonts w:eastAsia="Times New Roman"/>
        </w:rPr>
        <w:t>Србије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гласи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„Држава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јемчи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равноправност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жена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мушкараца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развија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политику</w:t>
      </w:r>
      <w:r>
        <w:rPr>
          <w:rFonts w:eastAsia="Times New Roman"/>
          <w:spacing w:val="83"/>
        </w:rPr>
        <w:t xml:space="preserve"> </w:t>
      </w:r>
      <w:r>
        <w:rPr>
          <w:rFonts w:eastAsia="Times New Roman"/>
          <w:spacing w:val="-1"/>
        </w:rPr>
        <w:t>једнаких</w:t>
      </w:r>
      <w:r>
        <w:rPr>
          <w:rFonts w:eastAsia="Times New Roman"/>
        </w:rPr>
        <w:t xml:space="preserve"> могућности“.</w:t>
      </w:r>
      <w:r>
        <w:rPr>
          <w:rFonts w:eastAsia="Times New Roman"/>
          <w:spacing w:val="-22"/>
        </w:rPr>
        <w:t xml:space="preserve"> </w:t>
      </w:r>
      <w:r>
        <w:rPr>
          <w:rFonts w:eastAsia="Times New Roman"/>
          <w:position w:val="9"/>
          <w:sz w:val="16"/>
          <w:szCs w:val="16"/>
        </w:rPr>
        <w:t>2</w:t>
      </w:r>
    </w:p>
    <w:p w:rsidR="00383669" w:rsidRDefault="00383669" w:rsidP="00383669">
      <w:pPr>
        <w:widowControl w:val="0"/>
        <w:rPr>
          <w:rFonts w:eastAsia="Times New Roman"/>
          <w:sz w:val="20"/>
          <w:szCs w:val="20"/>
        </w:rPr>
      </w:pPr>
    </w:p>
    <w:p w:rsidR="00383669" w:rsidRDefault="00383669" w:rsidP="00383669">
      <w:pPr>
        <w:widowControl w:val="0"/>
        <w:rPr>
          <w:rFonts w:eastAsia="Times New Roman"/>
          <w:sz w:val="20"/>
          <w:szCs w:val="20"/>
        </w:rPr>
      </w:pPr>
    </w:p>
    <w:p w:rsidR="00383669" w:rsidRDefault="00383669" w:rsidP="00383669">
      <w:pPr>
        <w:widowControl w:val="0"/>
        <w:rPr>
          <w:rFonts w:eastAsia="Times New Roman"/>
          <w:sz w:val="20"/>
          <w:szCs w:val="20"/>
        </w:rPr>
      </w:pPr>
    </w:p>
    <w:p w:rsidR="00383669" w:rsidRDefault="00383669" w:rsidP="00383669">
      <w:pPr>
        <w:widowControl w:val="0"/>
        <w:spacing w:before="83" w:line="237" w:lineRule="auto"/>
        <w:ind w:left="178" w:right="17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position w:val="7"/>
          <w:sz w:val="13"/>
          <w:szCs w:val="13"/>
        </w:rPr>
        <w:t>1</w:t>
      </w:r>
      <w:r>
        <w:rPr>
          <w:rFonts w:eastAsia="Times New Roman"/>
          <w:spacing w:val="17"/>
          <w:position w:val="7"/>
          <w:sz w:val="13"/>
          <w:szCs w:val="13"/>
        </w:rPr>
        <w:t xml:space="preserve"> </w:t>
      </w:r>
      <w:r>
        <w:rPr>
          <w:rFonts w:eastAsia="Times New Roman"/>
          <w:spacing w:val="-1"/>
          <w:sz w:val="20"/>
          <w:szCs w:val="20"/>
        </w:rPr>
        <w:t>CEDAW</w:t>
      </w:r>
      <w:r>
        <w:rPr>
          <w:rFonts w:eastAsia="Times New Roman"/>
          <w:spacing w:val="15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–</w:t>
      </w:r>
      <w:r>
        <w:rPr>
          <w:rFonts w:eastAsia="Times New Roman"/>
          <w:spacing w:val="16"/>
          <w:sz w:val="20"/>
          <w:szCs w:val="20"/>
        </w:rPr>
        <w:t xml:space="preserve"> </w:t>
      </w:r>
      <w:r>
        <w:rPr>
          <w:rFonts w:eastAsia="Times New Roman"/>
          <w:spacing w:val="-1"/>
          <w:sz w:val="20"/>
          <w:szCs w:val="20"/>
        </w:rPr>
        <w:t>енгл.</w:t>
      </w:r>
      <w:r>
        <w:rPr>
          <w:rFonts w:eastAsia="Times New Roman"/>
          <w:spacing w:val="16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Convention</w:t>
      </w:r>
      <w:r>
        <w:rPr>
          <w:rFonts w:eastAsia="Times New Roman"/>
          <w:spacing w:val="15"/>
          <w:sz w:val="20"/>
          <w:szCs w:val="20"/>
        </w:rPr>
        <w:t xml:space="preserve"> </w:t>
      </w:r>
      <w:r>
        <w:rPr>
          <w:rFonts w:eastAsia="Times New Roman"/>
          <w:spacing w:val="-1"/>
          <w:sz w:val="20"/>
          <w:szCs w:val="20"/>
        </w:rPr>
        <w:t>on</w:t>
      </w:r>
      <w:r>
        <w:rPr>
          <w:rFonts w:eastAsia="Times New Roman"/>
          <w:spacing w:val="15"/>
          <w:sz w:val="20"/>
          <w:szCs w:val="20"/>
        </w:rPr>
        <w:t xml:space="preserve"> </w:t>
      </w:r>
      <w:r>
        <w:rPr>
          <w:rFonts w:eastAsia="Times New Roman"/>
          <w:spacing w:val="-1"/>
          <w:sz w:val="20"/>
          <w:szCs w:val="20"/>
        </w:rPr>
        <w:t>the</w:t>
      </w:r>
      <w:r>
        <w:rPr>
          <w:rFonts w:eastAsia="Times New Roman"/>
          <w:spacing w:val="16"/>
          <w:sz w:val="20"/>
          <w:szCs w:val="20"/>
        </w:rPr>
        <w:t xml:space="preserve"> </w:t>
      </w:r>
      <w:r>
        <w:rPr>
          <w:rFonts w:eastAsia="Times New Roman"/>
          <w:spacing w:val="-1"/>
          <w:sz w:val="20"/>
          <w:szCs w:val="20"/>
        </w:rPr>
        <w:t>Elimination</w:t>
      </w:r>
      <w:r>
        <w:rPr>
          <w:rFonts w:eastAsia="Times New Roman"/>
          <w:spacing w:val="13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of</w:t>
      </w:r>
      <w:r>
        <w:rPr>
          <w:rFonts w:eastAsia="Times New Roman"/>
          <w:spacing w:val="13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All</w:t>
      </w:r>
      <w:r>
        <w:rPr>
          <w:rFonts w:eastAsia="Times New Roman"/>
          <w:spacing w:val="20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Forms</w:t>
      </w:r>
      <w:r>
        <w:rPr>
          <w:rFonts w:eastAsia="Times New Roman"/>
          <w:spacing w:val="14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of</w:t>
      </w:r>
      <w:r>
        <w:rPr>
          <w:rFonts w:eastAsia="Times New Roman"/>
          <w:spacing w:val="15"/>
          <w:sz w:val="20"/>
          <w:szCs w:val="20"/>
        </w:rPr>
        <w:t xml:space="preserve"> </w:t>
      </w:r>
      <w:r>
        <w:rPr>
          <w:rFonts w:eastAsia="Times New Roman"/>
          <w:spacing w:val="-1"/>
          <w:sz w:val="20"/>
          <w:szCs w:val="20"/>
        </w:rPr>
        <w:t>Discrimination</w:t>
      </w:r>
      <w:r>
        <w:rPr>
          <w:rFonts w:eastAsia="Times New Roman"/>
          <w:spacing w:val="17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against</w:t>
      </w:r>
      <w:r>
        <w:rPr>
          <w:rFonts w:eastAsia="Times New Roman"/>
          <w:spacing w:val="15"/>
          <w:sz w:val="20"/>
          <w:szCs w:val="20"/>
        </w:rPr>
        <w:t xml:space="preserve"> </w:t>
      </w:r>
      <w:r>
        <w:rPr>
          <w:rFonts w:eastAsia="Times New Roman"/>
          <w:spacing w:val="-1"/>
          <w:sz w:val="20"/>
          <w:szCs w:val="20"/>
        </w:rPr>
        <w:t>Women</w:t>
      </w:r>
      <w:r>
        <w:rPr>
          <w:rFonts w:eastAsia="Times New Roman"/>
          <w:spacing w:val="16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је</w:t>
      </w:r>
      <w:r>
        <w:rPr>
          <w:rFonts w:eastAsia="Times New Roman"/>
          <w:spacing w:val="67"/>
          <w:w w:val="99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Конвенција</w:t>
      </w:r>
      <w:r>
        <w:rPr>
          <w:rFonts w:eastAsia="Times New Roman"/>
          <w:spacing w:val="1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коју је ратификовала СФРЈ</w:t>
      </w:r>
      <w:r>
        <w:rPr>
          <w:rFonts w:eastAsia="Times New Roman"/>
          <w:spacing w:val="-1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1981.</w:t>
      </w:r>
      <w:r>
        <w:rPr>
          <w:rFonts w:eastAsia="Times New Roman"/>
          <w:spacing w:val="-1"/>
          <w:sz w:val="20"/>
          <w:szCs w:val="20"/>
        </w:rPr>
        <w:t xml:space="preserve"> године,</w:t>
      </w:r>
      <w:r>
        <w:rPr>
          <w:rFonts w:eastAsia="Times New Roman"/>
          <w:sz w:val="20"/>
          <w:szCs w:val="20"/>
        </w:rPr>
        <w:t xml:space="preserve"> а</w:t>
      </w:r>
      <w:r>
        <w:rPr>
          <w:rFonts w:eastAsia="Times New Roman"/>
          <w:spacing w:val="2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Република Србија</w:t>
      </w:r>
      <w:r>
        <w:rPr>
          <w:rFonts w:eastAsia="Times New Roman"/>
          <w:spacing w:val="-1"/>
          <w:sz w:val="20"/>
          <w:szCs w:val="20"/>
        </w:rPr>
        <w:t xml:space="preserve"> као</w:t>
      </w:r>
      <w:r>
        <w:rPr>
          <w:rFonts w:eastAsia="Times New Roman"/>
          <w:spacing w:val="3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правна </w:t>
      </w:r>
      <w:r>
        <w:rPr>
          <w:rFonts w:eastAsia="Times New Roman"/>
          <w:spacing w:val="-1"/>
          <w:sz w:val="20"/>
          <w:szCs w:val="20"/>
        </w:rPr>
        <w:t>наследница</w:t>
      </w:r>
      <w:r>
        <w:rPr>
          <w:rFonts w:eastAsia="Times New Roman"/>
          <w:spacing w:val="1"/>
          <w:sz w:val="20"/>
          <w:szCs w:val="20"/>
        </w:rPr>
        <w:t xml:space="preserve"> </w:t>
      </w:r>
      <w:r>
        <w:rPr>
          <w:rFonts w:eastAsia="Times New Roman"/>
          <w:spacing w:val="-1"/>
          <w:sz w:val="20"/>
          <w:szCs w:val="20"/>
        </w:rPr>
        <w:t xml:space="preserve">СФРЈ </w:t>
      </w:r>
      <w:r>
        <w:rPr>
          <w:rFonts w:eastAsia="Times New Roman"/>
          <w:sz w:val="20"/>
          <w:szCs w:val="20"/>
        </w:rPr>
        <w:t>је</w:t>
      </w:r>
      <w:r>
        <w:rPr>
          <w:rFonts w:eastAsia="Times New Roman"/>
          <w:spacing w:val="56"/>
          <w:w w:val="99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преузела</w:t>
      </w:r>
      <w:r>
        <w:rPr>
          <w:rFonts w:eastAsia="Times New Roman"/>
          <w:spacing w:val="-7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обавезе</w:t>
      </w:r>
      <w:r>
        <w:rPr>
          <w:rFonts w:eastAsia="Times New Roman"/>
          <w:spacing w:val="-7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које</w:t>
      </w:r>
      <w:r>
        <w:rPr>
          <w:rFonts w:eastAsia="Times New Roman"/>
          <w:spacing w:val="-7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произилазе</w:t>
      </w:r>
      <w:r>
        <w:rPr>
          <w:rFonts w:eastAsia="Times New Roman"/>
          <w:spacing w:val="-4"/>
          <w:sz w:val="20"/>
          <w:szCs w:val="20"/>
        </w:rPr>
        <w:t xml:space="preserve"> </w:t>
      </w:r>
      <w:r>
        <w:rPr>
          <w:rFonts w:eastAsia="Times New Roman"/>
          <w:spacing w:val="-1"/>
          <w:sz w:val="20"/>
          <w:szCs w:val="20"/>
        </w:rPr>
        <w:t>из</w:t>
      </w:r>
      <w:r>
        <w:rPr>
          <w:rFonts w:eastAsia="Times New Roman"/>
          <w:spacing w:val="-7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ове</w:t>
      </w:r>
      <w:r>
        <w:rPr>
          <w:rFonts w:eastAsia="Times New Roman"/>
          <w:spacing w:val="-8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конвенције.</w:t>
      </w:r>
    </w:p>
    <w:p w:rsidR="00383669" w:rsidRDefault="00383669" w:rsidP="00383669">
      <w:pPr>
        <w:widowControl w:val="0"/>
        <w:spacing w:line="231" w:lineRule="exact"/>
        <w:ind w:left="178"/>
        <w:jc w:val="both"/>
        <w:rPr>
          <w:rFonts w:eastAsia="Calibri"/>
          <w:w w:val="95"/>
          <w:sz w:val="20"/>
          <w:szCs w:val="24"/>
        </w:rPr>
      </w:pPr>
      <w:r>
        <w:rPr>
          <w:rFonts w:eastAsia="Calibri"/>
          <w:w w:val="95"/>
          <w:position w:val="7"/>
          <w:sz w:val="13"/>
        </w:rPr>
        <w:t xml:space="preserve">2      </w:t>
      </w:r>
      <w:r>
        <w:rPr>
          <w:rFonts w:eastAsia="Calibri"/>
          <w:spacing w:val="28"/>
          <w:w w:val="95"/>
          <w:position w:val="7"/>
          <w:sz w:val="13"/>
        </w:rPr>
        <w:t xml:space="preserve"> </w:t>
      </w:r>
      <w:r>
        <w:rPr>
          <w:rFonts w:eastAsia="Calibri"/>
          <w:w w:val="95"/>
          <w:sz w:val="20"/>
        </w:rPr>
        <w:t>https</w:t>
      </w:r>
      <w:hyperlink r:id="rId7" w:history="1">
        <w:r>
          <w:rPr>
            <w:rStyle w:val="Hyperlink"/>
            <w:rFonts w:eastAsia="Calibri"/>
            <w:color w:val="auto"/>
            <w:w w:val="95"/>
            <w:sz w:val="20"/>
          </w:rPr>
          <w:t>://www.</w:t>
        </w:r>
      </w:hyperlink>
      <w:r>
        <w:rPr>
          <w:rFonts w:eastAsia="Calibri"/>
          <w:w w:val="95"/>
          <w:sz w:val="20"/>
        </w:rPr>
        <w:t>par</w:t>
      </w:r>
      <w:hyperlink r:id="rId8" w:history="1">
        <w:r>
          <w:rPr>
            <w:rStyle w:val="Hyperlink"/>
            <w:rFonts w:eastAsia="Calibri"/>
            <w:color w:val="auto"/>
            <w:w w:val="95"/>
            <w:sz w:val="20"/>
          </w:rPr>
          <w:t>agraf.rs/propisi/ustav_republike_srbije.html</w:t>
        </w:r>
      </w:hyperlink>
    </w:p>
    <w:p w:rsidR="00383669" w:rsidRDefault="00383669" w:rsidP="00383669">
      <w:pPr>
        <w:widowControl w:val="0"/>
        <w:spacing w:line="231" w:lineRule="exact"/>
        <w:ind w:left="178"/>
        <w:jc w:val="both"/>
        <w:rPr>
          <w:rFonts w:eastAsia="Times New Roman"/>
          <w:sz w:val="20"/>
          <w:szCs w:val="20"/>
        </w:rPr>
      </w:pPr>
    </w:p>
    <w:p w:rsidR="00383669" w:rsidRDefault="00383669" w:rsidP="00383669">
      <w:pPr>
        <w:widowControl w:val="0"/>
        <w:spacing w:before="69"/>
        <w:ind w:left="178"/>
        <w:outlineLvl w:val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u w:val="thick" w:color="000000"/>
        </w:rPr>
        <w:t>Међ</w:t>
      </w:r>
      <w:r>
        <w:rPr>
          <w:rFonts w:eastAsia="Times New Roman"/>
          <w:b/>
          <w:bCs/>
          <w:u w:val="thick" w:color="000000"/>
        </w:rPr>
        <w:t xml:space="preserve">ународни </w:t>
      </w:r>
      <w:r>
        <w:rPr>
          <w:rFonts w:eastAsia="Times New Roman"/>
          <w:b/>
          <w:bCs/>
          <w:spacing w:val="-2"/>
          <w:u w:val="thick" w:color="000000"/>
        </w:rPr>
        <w:t>ак</w:t>
      </w:r>
      <w:r>
        <w:rPr>
          <w:rFonts w:eastAsia="Times New Roman"/>
          <w:b/>
          <w:bCs/>
          <w:spacing w:val="-58"/>
          <w:u w:val="thick" w:color="000000"/>
        </w:rPr>
        <w:t xml:space="preserve"> </w:t>
      </w:r>
      <w:r>
        <w:rPr>
          <w:rFonts w:eastAsia="Times New Roman"/>
          <w:b/>
          <w:bCs/>
          <w:spacing w:val="-1"/>
          <w:u w:val="thick" w:color="000000"/>
        </w:rPr>
        <w:t>ти</w:t>
      </w:r>
      <w:r>
        <w:rPr>
          <w:rFonts w:eastAsia="Times New Roman"/>
          <w:b/>
          <w:bCs/>
          <w:u w:val="thick" w:color="000000"/>
        </w:rPr>
        <w:t xml:space="preserve"> </w:t>
      </w:r>
    </w:p>
    <w:p w:rsidR="00383669" w:rsidRDefault="00383669" w:rsidP="00383669">
      <w:pPr>
        <w:widowControl w:val="0"/>
        <w:spacing w:before="10"/>
        <w:rPr>
          <w:rFonts w:eastAsia="Times New Roman"/>
          <w:b/>
          <w:bCs/>
          <w:sz w:val="17"/>
          <w:szCs w:val="17"/>
        </w:rPr>
      </w:pP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7"/>
        </w:tabs>
        <w:spacing w:after="0" w:line="287" w:lineRule="exact"/>
        <w:ind w:hanging="281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</w:rPr>
        <w:t>Повеља Уједињених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нација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7"/>
        </w:tabs>
        <w:spacing w:after="0" w:line="276" w:lineRule="exact"/>
        <w:ind w:left="466"/>
        <w:rPr>
          <w:rFonts w:eastAsia="Times New Roman"/>
        </w:rPr>
      </w:pPr>
      <w:r>
        <w:rPr>
          <w:rFonts w:eastAsia="Times New Roman"/>
        </w:rPr>
        <w:lastRenderedPageBreak/>
        <w:t>Универзална</w:t>
      </w:r>
      <w:r>
        <w:rPr>
          <w:rFonts w:eastAsia="Times New Roman"/>
          <w:spacing w:val="-1"/>
        </w:rPr>
        <w:t xml:space="preserve"> декларација</w:t>
      </w:r>
      <w:r>
        <w:rPr>
          <w:rFonts w:eastAsia="Times New Roman"/>
        </w:rPr>
        <w:t xml:space="preserve"> о људским</w:t>
      </w:r>
      <w:r>
        <w:rPr>
          <w:rFonts w:eastAsia="Times New Roman"/>
          <w:spacing w:val="-1"/>
        </w:rPr>
        <w:t xml:space="preserve"> правима </w:t>
      </w:r>
      <w:r>
        <w:rPr>
          <w:rFonts w:eastAsia="Times New Roman"/>
        </w:rPr>
        <w:t>(1948);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7"/>
        </w:tabs>
        <w:spacing w:after="0" w:line="276" w:lineRule="exact"/>
        <w:ind w:left="466"/>
        <w:rPr>
          <w:rFonts w:eastAsia="Times New Roman"/>
        </w:rPr>
      </w:pPr>
      <w:r>
        <w:rPr>
          <w:rFonts w:eastAsia="Times New Roman"/>
          <w:spacing w:val="-1"/>
        </w:rPr>
        <w:t xml:space="preserve">Европска повеља </w:t>
      </w:r>
      <w:r>
        <w:rPr>
          <w:rFonts w:eastAsia="Times New Roman"/>
        </w:rPr>
        <w:t xml:space="preserve">о </w:t>
      </w:r>
      <w:r>
        <w:rPr>
          <w:rFonts w:eastAsia="Times New Roman"/>
          <w:spacing w:val="-1"/>
        </w:rPr>
        <w:t xml:space="preserve">људским правима </w:t>
      </w:r>
      <w:r>
        <w:rPr>
          <w:rFonts w:eastAsia="Times New Roman"/>
        </w:rPr>
        <w:t>(1950);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7"/>
        </w:tabs>
        <w:spacing w:after="0" w:line="276" w:lineRule="exact"/>
        <w:ind w:left="466"/>
        <w:rPr>
          <w:rFonts w:eastAsia="Times New Roman"/>
        </w:rPr>
      </w:pPr>
      <w:r>
        <w:rPr>
          <w:rFonts w:eastAsia="Times New Roman"/>
          <w:spacing w:val="-1"/>
        </w:rPr>
        <w:t>Међународни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пакт</w:t>
      </w:r>
      <w:r>
        <w:rPr>
          <w:rFonts w:eastAsia="Times New Roman"/>
        </w:rPr>
        <w:t xml:space="preserve"> о </w:t>
      </w:r>
      <w:r>
        <w:rPr>
          <w:rFonts w:eastAsia="Times New Roman"/>
          <w:spacing w:val="-1"/>
        </w:rPr>
        <w:t xml:space="preserve">грађанским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-1"/>
        </w:rPr>
        <w:t xml:space="preserve">политичким правима </w:t>
      </w:r>
      <w:r>
        <w:rPr>
          <w:rFonts w:eastAsia="Times New Roman"/>
        </w:rPr>
        <w:t>(1966);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7"/>
        </w:tabs>
        <w:spacing w:after="0" w:line="275" w:lineRule="exact"/>
        <w:ind w:left="466"/>
        <w:rPr>
          <w:rFonts w:eastAsia="Times New Roman"/>
        </w:rPr>
      </w:pPr>
      <w:r>
        <w:rPr>
          <w:rFonts w:eastAsia="Times New Roman"/>
          <w:spacing w:val="-1"/>
        </w:rPr>
        <w:t>Међународни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пакт</w:t>
      </w:r>
      <w:r>
        <w:rPr>
          <w:rFonts w:eastAsia="Times New Roman"/>
        </w:rPr>
        <w:t xml:space="preserve"> о </w:t>
      </w:r>
      <w:r>
        <w:rPr>
          <w:rFonts w:eastAsia="Times New Roman"/>
          <w:spacing w:val="-1"/>
        </w:rPr>
        <w:t>економским,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социјалним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-1"/>
        </w:rPr>
        <w:t xml:space="preserve">културним правима </w:t>
      </w:r>
      <w:r>
        <w:rPr>
          <w:rFonts w:eastAsia="Times New Roman"/>
        </w:rPr>
        <w:t>(1966);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7"/>
        </w:tabs>
        <w:spacing w:after="0" w:line="275" w:lineRule="exact"/>
        <w:ind w:left="466"/>
        <w:rPr>
          <w:rFonts w:eastAsia="Times New Roman"/>
        </w:rPr>
      </w:pPr>
      <w:r>
        <w:rPr>
          <w:rFonts w:eastAsia="Times New Roman"/>
          <w:spacing w:val="-1"/>
        </w:rPr>
        <w:t>Конвенција</w:t>
      </w:r>
      <w:r>
        <w:rPr>
          <w:rFonts w:eastAsia="Times New Roman"/>
        </w:rPr>
        <w:t xml:space="preserve"> о </w:t>
      </w:r>
      <w:r>
        <w:rPr>
          <w:rFonts w:eastAsia="Times New Roman"/>
          <w:spacing w:val="-1"/>
        </w:rPr>
        <w:t>правима детета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 xml:space="preserve">(1989) </w:t>
      </w:r>
      <w:r>
        <w:rPr>
          <w:rFonts w:eastAsia="Times New Roman"/>
        </w:rPr>
        <w:t>и протоколи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уз </w:t>
      </w:r>
      <w:r>
        <w:rPr>
          <w:rFonts w:eastAsia="Times New Roman"/>
          <w:spacing w:val="-1"/>
        </w:rPr>
        <w:t>конвенцију;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7"/>
        </w:tabs>
        <w:spacing w:after="0" w:line="276" w:lineRule="exact"/>
        <w:ind w:left="466"/>
        <w:rPr>
          <w:rFonts w:eastAsia="Times New Roman"/>
        </w:rPr>
      </w:pPr>
      <w:r>
        <w:rPr>
          <w:rFonts w:eastAsia="Times New Roman"/>
          <w:spacing w:val="-1"/>
        </w:rPr>
        <w:t>Конвенција</w:t>
      </w:r>
      <w:r>
        <w:rPr>
          <w:rFonts w:eastAsia="Times New Roman"/>
        </w:rPr>
        <w:t xml:space="preserve"> о </w:t>
      </w:r>
      <w:r>
        <w:rPr>
          <w:rFonts w:eastAsia="Times New Roman"/>
          <w:spacing w:val="-1"/>
        </w:rPr>
        <w:t xml:space="preserve">правима особа са </w:t>
      </w:r>
      <w:r>
        <w:rPr>
          <w:rFonts w:eastAsia="Times New Roman"/>
        </w:rPr>
        <w:t>инвалидитетом (2006);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7"/>
        </w:tabs>
        <w:spacing w:after="0" w:line="276" w:lineRule="exact"/>
        <w:ind w:left="466"/>
        <w:rPr>
          <w:rFonts w:eastAsia="Times New Roman"/>
        </w:rPr>
      </w:pPr>
      <w:r>
        <w:rPr>
          <w:rFonts w:eastAsia="Times New Roman"/>
          <w:spacing w:val="-1"/>
        </w:rPr>
        <w:t>Конвенција</w:t>
      </w:r>
      <w:r>
        <w:rPr>
          <w:rFonts w:eastAsia="Times New Roman"/>
        </w:rPr>
        <w:t xml:space="preserve"> о </w:t>
      </w:r>
      <w:r>
        <w:rPr>
          <w:rFonts w:eastAsia="Times New Roman"/>
          <w:spacing w:val="-1"/>
        </w:rPr>
        <w:t>спречавању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свих</w:t>
      </w:r>
      <w:r>
        <w:rPr>
          <w:rFonts w:eastAsia="Times New Roman"/>
        </w:rPr>
        <w:t xml:space="preserve"> облика</w:t>
      </w:r>
      <w:r>
        <w:rPr>
          <w:rFonts w:eastAsia="Times New Roman"/>
          <w:spacing w:val="-1"/>
        </w:rPr>
        <w:t xml:space="preserve"> дискриминације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 xml:space="preserve">жена </w:t>
      </w:r>
      <w:r>
        <w:rPr>
          <w:rFonts w:eastAsia="Times New Roman"/>
        </w:rPr>
        <w:t xml:space="preserve">(тзв. </w:t>
      </w:r>
      <w:r>
        <w:rPr>
          <w:rFonts w:eastAsia="Times New Roman"/>
          <w:spacing w:val="-1"/>
        </w:rPr>
        <w:t>CEDAW);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7"/>
        </w:tabs>
        <w:spacing w:after="0" w:line="276" w:lineRule="exact"/>
        <w:ind w:left="466"/>
        <w:rPr>
          <w:rFonts w:eastAsia="Times New Roman"/>
        </w:rPr>
      </w:pPr>
      <w:r>
        <w:rPr>
          <w:rFonts w:eastAsia="Times New Roman"/>
        </w:rPr>
        <w:t xml:space="preserve">УН </w:t>
      </w:r>
      <w:r>
        <w:rPr>
          <w:rFonts w:eastAsia="Times New Roman"/>
          <w:spacing w:val="-1"/>
        </w:rPr>
        <w:t>Програм акције</w:t>
      </w:r>
      <w:r>
        <w:rPr>
          <w:rFonts w:eastAsia="Times New Roman"/>
        </w:rPr>
        <w:t xml:space="preserve"> у </w:t>
      </w:r>
      <w:r>
        <w:rPr>
          <w:rFonts w:eastAsia="Times New Roman"/>
          <w:spacing w:val="-1"/>
        </w:rPr>
        <w:t>односу</w:t>
      </w:r>
      <w:r>
        <w:rPr>
          <w:rFonts w:eastAsia="Times New Roman"/>
        </w:rPr>
        <w:t xml:space="preserve"> на</w:t>
      </w:r>
      <w:r>
        <w:rPr>
          <w:rFonts w:eastAsia="Times New Roman"/>
          <w:spacing w:val="-1"/>
        </w:rPr>
        <w:t xml:space="preserve"> мало</w:t>
      </w:r>
      <w:r>
        <w:rPr>
          <w:rFonts w:eastAsia="Times New Roman"/>
        </w:rPr>
        <w:t xml:space="preserve"> оружје и </w:t>
      </w:r>
      <w:r>
        <w:rPr>
          <w:rFonts w:eastAsia="Times New Roman"/>
          <w:spacing w:val="-1"/>
        </w:rPr>
        <w:t xml:space="preserve">практичне мере </w:t>
      </w:r>
      <w:r>
        <w:rPr>
          <w:rFonts w:eastAsia="Times New Roman"/>
        </w:rPr>
        <w:t>за</w:t>
      </w:r>
      <w:r>
        <w:rPr>
          <w:rFonts w:eastAsia="Times New Roman"/>
          <w:spacing w:val="-1"/>
        </w:rPr>
        <w:t xml:space="preserve"> разоружање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(ПоА);</w:t>
      </w:r>
    </w:p>
    <w:p w:rsidR="00383669" w:rsidRDefault="00383669" w:rsidP="00383669">
      <w:pPr>
        <w:widowControl w:val="0"/>
        <w:spacing w:line="342" w:lineRule="exact"/>
        <w:ind w:left="178"/>
        <w:rPr>
          <w:rFonts w:eastAsia="Times New Roman"/>
        </w:rPr>
      </w:pPr>
      <w:r>
        <w:rPr>
          <w:rFonts w:ascii="Segoe UI Symbol" w:eastAsia="Arial Unicode MS" w:hAnsi="Segoe UI Symbol" w:cs="Segoe UI Symbol"/>
          <w:color w:val="4471C4"/>
        </w:rPr>
        <w:t>➢</w:t>
      </w:r>
      <w:r>
        <w:rPr>
          <w:rFonts w:eastAsia="Arial Unicode MS"/>
          <w:color w:val="4471C4"/>
          <w:spacing w:val="22"/>
        </w:rPr>
        <w:t xml:space="preserve"> </w:t>
      </w:r>
      <w:r>
        <w:rPr>
          <w:rFonts w:eastAsia="Times New Roman"/>
          <w:spacing w:val="-1"/>
        </w:rPr>
        <w:t>Резолуција</w:t>
      </w:r>
      <w:r>
        <w:rPr>
          <w:rFonts w:eastAsia="Times New Roman"/>
          <w:spacing w:val="44"/>
        </w:rPr>
        <w:t xml:space="preserve"> </w:t>
      </w:r>
      <w:r>
        <w:rPr>
          <w:rFonts w:eastAsia="Times New Roman"/>
          <w:spacing w:val="-1"/>
        </w:rPr>
        <w:t>СБУН</w:t>
      </w:r>
      <w:r>
        <w:rPr>
          <w:rFonts w:eastAsia="Times New Roman"/>
          <w:spacing w:val="46"/>
        </w:rPr>
        <w:t xml:space="preserve"> </w:t>
      </w:r>
      <w:r>
        <w:rPr>
          <w:rFonts w:eastAsia="Times New Roman"/>
        </w:rPr>
        <w:t>–</w:t>
      </w:r>
      <w:r>
        <w:rPr>
          <w:rFonts w:eastAsia="Times New Roman"/>
          <w:spacing w:val="46"/>
        </w:rPr>
        <w:t xml:space="preserve"> </w:t>
      </w:r>
      <w:r>
        <w:rPr>
          <w:rFonts w:eastAsia="Times New Roman"/>
          <w:spacing w:val="-1"/>
        </w:rPr>
        <w:t>жене</w:t>
      </w:r>
      <w:r>
        <w:rPr>
          <w:rFonts w:eastAsia="Times New Roman"/>
          <w:spacing w:val="43"/>
        </w:rPr>
        <w:t xml:space="preserve"> </w:t>
      </w:r>
      <w:r>
        <w:rPr>
          <w:rFonts w:eastAsia="Times New Roman"/>
          <w:spacing w:val="-1"/>
        </w:rPr>
        <w:t>мир</w:t>
      </w:r>
      <w:r>
        <w:rPr>
          <w:rFonts w:eastAsia="Times New Roman"/>
          <w:spacing w:val="44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45"/>
        </w:rPr>
        <w:t xml:space="preserve"> </w:t>
      </w:r>
      <w:r>
        <w:rPr>
          <w:rFonts w:eastAsia="Times New Roman"/>
        </w:rPr>
        <w:t>безбедност</w:t>
      </w:r>
      <w:r>
        <w:rPr>
          <w:rFonts w:eastAsia="Times New Roman"/>
          <w:spacing w:val="45"/>
        </w:rPr>
        <w:t xml:space="preserve"> </w:t>
      </w:r>
      <w:r>
        <w:rPr>
          <w:rFonts w:eastAsia="Times New Roman"/>
          <w:spacing w:val="-1"/>
        </w:rPr>
        <w:t>1325(2000),</w:t>
      </w:r>
      <w:r>
        <w:rPr>
          <w:rFonts w:eastAsia="Times New Roman"/>
          <w:spacing w:val="45"/>
        </w:rPr>
        <w:t xml:space="preserve"> </w:t>
      </w:r>
      <w:r>
        <w:rPr>
          <w:rFonts w:eastAsia="Times New Roman"/>
        </w:rPr>
        <w:t>1820</w:t>
      </w:r>
      <w:r>
        <w:rPr>
          <w:rFonts w:eastAsia="Times New Roman"/>
          <w:spacing w:val="44"/>
        </w:rPr>
        <w:t xml:space="preserve"> </w:t>
      </w:r>
      <w:r>
        <w:rPr>
          <w:rFonts w:eastAsia="Times New Roman"/>
        </w:rPr>
        <w:t>(2008),</w:t>
      </w:r>
      <w:r>
        <w:rPr>
          <w:rFonts w:eastAsia="Times New Roman"/>
          <w:spacing w:val="44"/>
        </w:rPr>
        <w:t xml:space="preserve"> </w:t>
      </w:r>
      <w:r>
        <w:rPr>
          <w:rFonts w:eastAsia="Times New Roman"/>
        </w:rPr>
        <w:t>1888</w:t>
      </w:r>
      <w:r>
        <w:rPr>
          <w:rFonts w:eastAsia="Times New Roman"/>
          <w:spacing w:val="46"/>
        </w:rPr>
        <w:t xml:space="preserve"> </w:t>
      </w:r>
      <w:r>
        <w:rPr>
          <w:rFonts w:eastAsia="Times New Roman"/>
          <w:spacing w:val="-1"/>
        </w:rPr>
        <w:t>(2009),</w:t>
      </w:r>
    </w:p>
    <w:p w:rsidR="00383669" w:rsidRDefault="00383669" w:rsidP="00383669">
      <w:pPr>
        <w:widowControl w:val="0"/>
        <w:spacing w:line="204" w:lineRule="exact"/>
        <w:ind w:left="462"/>
        <w:rPr>
          <w:rFonts w:eastAsia="Times New Roman"/>
        </w:rPr>
      </w:pPr>
      <w:r>
        <w:rPr>
          <w:rFonts w:eastAsia="Times New Roman"/>
        </w:rPr>
        <w:t xml:space="preserve">1889 </w:t>
      </w:r>
      <w:r>
        <w:rPr>
          <w:rFonts w:eastAsia="Times New Roman"/>
          <w:spacing w:val="-1"/>
        </w:rPr>
        <w:t>(2009),</w:t>
      </w:r>
      <w:r>
        <w:rPr>
          <w:rFonts w:eastAsia="Times New Roman"/>
        </w:rPr>
        <w:t xml:space="preserve"> 1906 (2010), 2016 </w:t>
      </w:r>
      <w:r>
        <w:rPr>
          <w:rFonts w:eastAsia="Times New Roman"/>
          <w:spacing w:val="-1"/>
        </w:rPr>
        <w:t>(2013),</w:t>
      </w:r>
      <w:r>
        <w:rPr>
          <w:rFonts w:eastAsia="Times New Roman"/>
        </w:rPr>
        <w:t xml:space="preserve"> 2122 (2013);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283" w:lineRule="exact"/>
        <w:ind w:left="462" w:hanging="284"/>
        <w:rPr>
          <w:rFonts w:eastAsia="Times New Roman"/>
        </w:rPr>
      </w:pPr>
      <w:r>
        <w:rPr>
          <w:rFonts w:eastAsia="Times New Roman"/>
          <w:spacing w:val="-1"/>
        </w:rPr>
        <w:t>Резолуција</w:t>
      </w:r>
      <w:r>
        <w:rPr>
          <w:rFonts w:eastAsia="Times New Roman"/>
        </w:rPr>
        <w:t xml:space="preserve"> ГСУН 65/69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– </w:t>
      </w:r>
      <w:r>
        <w:rPr>
          <w:rFonts w:eastAsia="Times New Roman"/>
          <w:spacing w:val="-1"/>
        </w:rPr>
        <w:t>Жене,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разоружање,</w:t>
      </w:r>
      <w:r>
        <w:rPr>
          <w:rFonts w:eastAsia="Times New Roman"/>
        </w:rPr>
        <w:t xml:space="preserve"> неширење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и контрола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оружја;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276" w:lineRule="exact"/>
        <w:ind w:left="462" w:hanging="284"/>
        <w:rPr>
          <w:rFonts w:eastAsia="Times New Roman"/>
        </w:rPr>
      </w:pPr>
      <w:r>
        <w:rPr>
          <w:rFonts w:eastAsia="Times New Roman"/>
          <w:spacing w:val="-1"/>
        </w:rPr>
        <w:t>Пекиншка декларација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-1"/>
        </w:rPr>
        <w:t xml:space="preserve">Платформа </w:t>
      </w:r>
      <w:r>
        <w:rPr>
          <w:rFonts w:eastAsia="Times New Roman"/>
        </w:rPr>
        <w:t>за</w:t>
      </w:r>
      <w:r>
        <w:rPr>
          <w:rFonts w:eastAsia="Times New Roman"/>
          <w:spacing w:val="-1"/>
        </w:rPr>
        <w:t xml:space="preserve"> акцију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(1995);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342" w:lineRule="exact"/>
        <w:ind w:left="462" w:hanging="284"/>
        <w:rPr>
          <w:rFonts w:eastAsia="Times New Roman"/>
        </w:rPr>
      </w:pPr>
      <w:r>
        <w:rPr>
          <w:rFonts w:eastAsia="Times New Roman"/>
          <w:spacing w:val="-1"/>
        </w:rPr>
        <w:t>Пекинг</w:t>
      </w:r>
      <w:r>
        <w:rPr>
          <w:rFonts w:eastAsia="Times New Roman"/>
        </w:rPr>
        <w:t xml:space="preserve"> 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 xml:space="preserve">+ 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 xml:space="preserve">15 </w:t>
      </w:r>
      <w:r>
        <w:rPr>
          <w:rFonts w:eastAsia="Times New Roman"/>
          <w:spacing w:val="21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Пекинг</w:t>
      </w:r>
      <w:r>
        <w:rPr>
          <w:rFonts w:eastAsia="Times New Roman"/>
        </w:rPr>
        <w:t xml:space="preserve"> 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 xml:space="preserve">+ </w:t>
      </w:r>
      <w:r>
        <w:rPr>
          <w:rFonts w:eastAsia="Times New Roman"/>
          <w:spacing w:val="22"/>
        </w:rPr>
        <w:t xml:space="preserve"> </w:t>
      </w:r>
      <w:r>
        <w:rPr>
          <w:rFonts w:eastAsia="Times New Roman"/>
        </w:rPr>
        <w:t xml:space="preserve">25 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</w:rPr>
        <w:t xml:space="preserve">– 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Национални</w:t>
      </w:r>
      <w:r>
        <w:rPr>
          <w:rFonts w:eastAsia="Times New Roman"/>
        </w:rPr>
        <w:t xml:space="preserve"> 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  <w:spacing w:val="-1"/>
        </w:rPr>
        <w:t>преглед</w:t>
      </w:r>
      <w:r>
        <w:rPr>
          <w:rFonts w:eastAsia="Times New Roman"/>
        </w:rPr>
        <w:t xml:space="preserve"> 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</w:rPr>
        <w:t xml:space="preserve">о 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оствареном</w:t>
      </w:r>
      <w:r>
        <w:rPr>
          <w:rFonts w:eastAsia="Times New Roman"/>
        </w:rPr>
        <w:t xml:space="preserve"> 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  <w:spacing w:val="-1"/>
        </w:rPr>
        <w:t>напретку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>у</w:t>
      </w:r>
    </w:p>
    <w:p w:rsidR="00383669" w:rsidRDefault="00383669" w:rsidP="00383669">
      <w:pPr>
        <w:widowControl w:val="0"/>
        <w:spacing w:line="204" w:lineRule="exact"/>
        <w:ind w:left="462"/>
        <w:rPr>
          <w:rFonts w:eastAsia="Times New Roman"/>
        </w:rPr>
      </w:pPr>
      <w:r>
        <w:rPr>
          <w:rFonts w:eastAsia="Times New Roman"/>
          <w:spacing w:val="-1"/>
        </w:rPr>
        <w:t>спровођењу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пекиншке Декларације</w:t>
      </w:r>
      <w:r>
        <w:rPr>
          <w:rFonts w:eastAsia="Times New Roman"/>
        </w:rPr>
        <w:t xml:space="preserve"> и Платформе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-1"/>
        </w:rPr>
        <w:t xml:space="preserve"> акцију;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283" w:lineRule="exact"/>
        <w:ind w:left="462" w:hanging="284"/>
        <w:rPr>
          <w:rFonts w:eastAsia="Times New Roman"/>
        </w:rPr>
      </w:pPr>
      <w:r>
        <w:rPr>
          <w:rFonts w:eastAsia="Times New Roman"/>
          <w:spacing w:val="-1"/>
        </w:rPr>
        <w:t xml:space="preserve">Програм </w:t>
      </w:r>
      <w:r>
        <w:rPr>
          <w:rFonts w:eastAsia="Times New Roman"/>
        </w:rPr>
        <w:t xml:space="preserve">Акције </w:t>
      </w:r>
      <w:r>
        <w:rPr>
          <w:rFonts w:eastAsia="Times New Roman"/>
          <w:spacing w:val="-1"/>
        </w:rPr>
        <w:t>Међународне конференције</w:t>
      </w:r>
      <w:r>
        <w:rPr>
          <w:rFonts w:eastAsia="Times New Roman"/>
        </w:rPr>
        <w:t xml:space="preserve"> о </w:t>
      </w:r>
      <w:r>
        <w:rPr>
          <w:rFonts w:eastAsia="Times New Roman"/>
          <w:spacing w:val="-1"/>
        </w:rPr>
        <w:t>становништву</w:t>
      </w:r>
      <w:r>
        <w:rPr>
          <w:rFonts w:eastAsia="Times New Roman"/>
        </w:rPr>
        <w:t xml:space="preserve"> и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развоју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(1994);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342" w:lineRule="exact"/>
        <w:ind w:left="462" w:hanging="284"/>
        <w:rPr>
          <w:rFonts w:eastAsia="Times New Roman"/>
        </w:rPr>
      </w:pPr>
      <w:r>
        <w:rPr>
          <w:rFonts w:eastAsia="Times New Roman"/>
          <w:spacing w:val="-1"/>
        </w:rPr>
        <w:t>Специјална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сесија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  <w:spacing w:val="-1"/>
        </w:rPr>
        <w:t>ГСУН: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  <w:spacing w:val="-1"/>
        </w:rPr>
        <w:t>Жене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</w:rPr>
        <w:t>2000:</w:t>
      </w:r>
      <w:r>
        <w:rPr>
          <w:rFonts w:eastAsia="Times New Roman"/>
          <w:spacing w:val="29"/>
        </w:rPr>
        <w:t xml:space="preserve"> </w:t>
      </w:r>
      <w:r>
        <w:rPr>
          <w:rFonts w:eastAsia="Times New Roman"/>
          <w:spacing w:val="-1"/>
        </w:rPr>
        <w:t>Родна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равноправност,</w:t>
      </w:r>
      <w:r>
        <w:rPr>
          <w:rFonts w:eastAsia="Times New Roman"/>
          <w:spacing w:val="29"/>
        </w:rPr>
        <w:t xml:space="preserve"> </w:t>
      </w:r>
      <w:r>
        <w:rPr>
          <w:rFonts w:eastAsia="Times New Roman"/>
          <w:spacing w:val="-1"/>
        </w:rPr>
        <w:t>развој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</w:rPr>
        <w:t>и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  <w:spacing w:val="-1"/>
        </w:rPr>
        <w:t>мир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27"/>
        </w:rPr>
        <w:t xml:space="preserve"> </w:t>
      </w:r>
      <w:r>
        <w:rPr>
          <w:rFonts w:eastAsia="Times New Roman"/>
        </w:rPr>
        <w:t>21</w:t>
      </w:r>
      <w:r>
        <w:rPr>
          <w:rFonts w:eastAsia="Times New Roman"/>
          <w:spacing w:val="28"/>
        </w:rPr>
        <w:t xml:space="preserve"> </w:t>
      </w:r>
      <w:r>
        <w:rPr>
          <w:rFonts w:eastAsia="Times New Roman"/>
          <w:spacing w:val="-1"/>
        </w:rPr>
        <w:t>век</w:t>
      </w:r>
    </w:p>
    <w:p w:rsidR="00383669" w:rsidRDefault="00383669" w:rsidP="00383669">
      <w:pPr>
        <w:widowControl w:val="0"/>
        <w:spacing w:line="204" w:lineRule="exact"/>
        <w:ind w:left="462"/>
        <w:rPr>
          <w:rFonts w:eastAsia="Times New Roman"/>
        </w:rPr>
      </w:pPr>
      <w:r>
        <w:rPr>
          <w:rFonts w:eastAsia="Times New Roman"/>
          <w:spacing w:val="-1"/>
        </w:rPr>
        <w:t xml:space="preserve">(2000) </w:t>
      </w:r>
      <w:r>
        <w:rPr>
          <w:rFonts w:eastAsia="Times New Roman"/>
        </w:rPr>
        <w:t>– Миленијумска</w:t>
      </w:r>
      <w:r>
        <w:rPr>
          <w:rFonts w:eastAsia="Times New Roman"/>
          <w:spacing w:val="-1"/>
        </w:rPr>
        <w:t xml:space="preserve"> декларација</w:t>
      </w:r>
      <w:r>
        <w:rPr>
          <w:rFonts w:eastAsia="Times New Roman"/>
        </w:rPr>
        <w:t xml:space="preserve"> УН </w:t>
      </w:r>
      <w:r>
        <w:rPr>
          <w:rFonts w:eastAsia="Times New Roman"/>
          <w:spacing w:val="-1"/>
        </w:rPr>
        <w:t>A/Res/55/2</w:t>
      </w:r>
      <w:r>
        <w:rPr>
          <w:rFonts w:eastAsia="Times New Roman"/>
        </w:rPr>
        <w:t xml:space="preserve"> (2000);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283" w:lineRule="exact"/>
        <w:ind w:left="462" w:hanging="284"/>
        <w:rPr>
          <w:rFonts w:eastAsia="Times New Roman"/>
        </w:rPr>
      </w:pPr>
      <w:r>
        <w:rPr>
          <w:rFonts w:eastAsia="Times New Roman"/>
        </w:rPr>
        <w:t>Директива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Савета</w:t>
      </w:r>
      <w:r>
        <w:rPr>
          <w:rFonts w:eastAsia="Times New Roman"/>
        </w:rPr>
        <w:t xml:space="preserve"> Европе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78/2000 о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дискриминацији;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342" w:lineRule="exact"/>
        <w:ind w:left="462" w:hanging="284"/>
        <w:rPr>
          <w:rFonts w:eastAsia="Times New Roman"/>
        </w:rPr>
      </w:pPr>
      <w:r>
        <w:rPr>
          <w:rFonts w:eastAsia="Times New Roman"/>
        </w:rPr>
        <w:t>Директива</w:t>
      </w:r>
      <w:r>
        <w:rPr>
          <w:rFonts w:eastAsia="Times New Roman"/>
          <w:spacing w:val="24"/>
        </w:rPr>
        <w:t xml:space="preserve"> </w:t>
      </w:r>
      <w:r>
        <w:rPr>
          <w:rFonts w:eastAsia="Times New Roman"/>
        </w:rPr>
        <w:t>2006/54/ЕЗ</w:t>
      </w:r>
      <w:r>
        <w:rPr>
          <w:rFonts w:eastAsia="Times New Roman"/>
          <w:spacing w:val="23"/>
        </w:rPr>
        <w:t xml:space="preserve"> </w:t>
      </w:r>
      <w:r>
        <w:rPr>
          <w:rFonts w:eastAsia="Times New Roman"/>
        </w:rPr>
        <w:t>о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спровођењу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принципа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једнаких</w:t>
      </w:r>
      <w:r>
        <w:rPr>
          <w:rFonts w:eastAsia="Times New Roman"/>
          <w:spacing w:val="26"/>
        </w:rPr>
        <w:t xml:space="preserve"> </w:t>
      </w:r>
      <w:r>
        <w:rPr>
          <w:rFonts w:eastAsia="Times New Roman"/>
          <w:spacing w:val="-1"/>
        </w:rPr>
        <w:t>могућности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за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  <w:spacing w:val="-1"/>
        </w:rPr>
        <w:t>мушкарце</w:t>
      </w:r>
      <w:r>
        <w:rPr>
          <w:rFonts w:eastAsia="Times New Roman"/>
          <w:spacing w:val="25"/>
        </w:rPr>
        <w:t xml:space="preserve"> </w:t>
      </w:r>
      <w:r>
        <w:rPr>
          <w:rFonts w:eastAsia="Times New Roman"/>
        </w:rPr>
        <w:t>и</w:t>
      </w:r>
    </w:p>
    <w:p w:rsidR="00383669" w:rsidRDefault="00383669" w:rsidP="00383669">
      <w:pPr>
        <w:widowControl w:val="0"/>
        <w:spacing w:line="204" w:lineRule="exact"/>
        <w:ind w:left="462"/>
        <w:rPr>
          <w:rFonts w:eastAsia="Times New Roman"/>
        </w:rPr>
      </w:pPr>
      <w:r>
        <w:rPr>
          <w:rFonts w:eastAsia="Times New Roman"/>
          <w:spacing w:val="-1"/>
        </w:rPr>
        <w:t xml:space="preserve">жене </w:t>
      </w:r>
      <w:r>
        <w:rPr>
          <w:rFonts w:eastAsia="Times New Roman"/>
        </w:rPr>
        <w:t xml:space="preserve">у </w:t>
      </w:r>
      <w:r>
        <w:rPr>
          <w:rFonts w:eastAsia="Times New Roman"/>
          <w:spacing w:val="-1"/>
        </w:rPr>
        <w:t>погледу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 xml:space="preserve">запошљавања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-1"/>
        </w:rPr>
        <w:t>занимања;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283" w:lineRule="exact"/>
        <w:ind w:left="462" w:hanging="284"/>
        <w:rPr>
          <w:rFonts w:eastAsia="Times New Roman"/>
        </w:rPr>
      </w:pPr>
      <w:r>
        <w:rPr>
          <w:rFonts w:eastAsia="Times New Roman"/>
          <w:spacing w:val="-1"/>
        </w:rPr>
        <w:t xml:space="preserve">Агенда </w:t>
      </w:r>
      <w:r>
        <w:rPr>
          <w:rFonts w:eastAsia="Times New Roman"/>
        </w:rPr>
        <w:t xml:space="preserve">2030 – </w:t>
      </w:r>
      <w:r>
        <w:rPr>
          <w:rFonts w:eastAsia="Times New Roman"/>
          <w:spacing w:val="-1"/>
        </w:rPr>
        <w:t>циљеви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одрживог развоја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A/RES/70/1 </w:t>
      </w:r>
      <w:r>
        <w:rPr>
          <w:rFonts w:eastAsia="Times New Roman"/>
          <w:spacing w:val="-1"/>
        </w:rPr>
        <w:t>(2015);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342" w:lineRule="exact"/>
        <w:ind w:left="462" w:hanging="284"/>
        <w:rPr>
          <w:rFonts w:eastAsia="Times New Roman"/>
        </w:rPr>
      </w:pPr>
      <w:r>
        <w:rPr>
          <w:rFonts w:eastAsia="Times New Roman"/>
          <w:spacing w:val="-1"/>
        </w:rPr>
        <w:t>Eвропска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  <w:spacing w:val="-1"/>
        </w:rPr>
        <w:t>конвенција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</w:rPr>
        <w:t xml:space="preserve">за 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 xml:space="preserve">заштиту 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  <w:spacing w:val="-1"/>
        </w:rPr>
        <w:t>људских</w:t>
      </w:r>
      <w:r>
        <w:rPr>
          <w:rFonts w:eastAsia="Times New Roman"/>
        </w:rPr>
        <w:t xml:space="preserve"> </w:t>
      </w:r>
      <w:r>
        <w:rPr>
          <w:rFonts w:eastAsia="Times New Roman"/>
          <w:spacing w:val="9"/>
        </w:rPr>
        <w:t xml:space="preserve"> </w:t>
      </w:r>
      <w:r>
        <w:rPr>
          <w:rFonts w:eastAsia="Times New Roman"/>
          <w:spacing w:val="-1"/>
        </w:rPr>
        <w:t>права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  <w:spacing w:val="-1"/>
        </w:rPr>
        <w:t>основних</w:t>
      </w:r>
      <w:r>
        <w:rPr>
          <w:rFonts w:eastAsia="Times New Roman"/>
        </w:rPr>
        <w:t xml:space="preserve"> </w:t>
      </w:r>
      <w:r>
        <w:rPr>
          <w:rFonts w:eastAsia="Times New Roman"/>
          <w:spacing w:val="11"/>
        </w:rPr>
        <w:t xml:space="preserve"> </w:t>
      </w:r>
      <w:r>
        <w:rPr>
          <w:rFonts w:eastAsia="Times New Roman"/>
          <w:spacing w:val="-1"/>
        </w:rPr>
        <w:t>слобода</w:t>
      </w:r>
      <w:r>
        <w:rPr>
          <w:rFonts w:eastAsia="Times New Roman"/>
        </w:rPr>
        <w:t xml:space="preserve"> </w:t>
      </w:r>
      <w:r>
        <w:rPr>
          <w:rFonts w:eastAsia="Times New Roman"/>
          <w:spacing w:val="10"/>
        </w:rPr>
        <w:t xml:space="preserve"> </w:t>
      </w:r>
      <w:r>
        <w:rPr>
          <w:rFonts w:eastAsia="Times New Roman"/>
        </w:rPr>
        <w:t xml:space="preserve">и </w:t>
      </w:r>
      <w:r>
        <w:rPr>
          <w:rFonts w:eastAsia="Times New Roman"/>
          <w:spacing w:val="12"/>
        </w:rPr>
        <w:t xml:space="preserve"> </w:t>
      </w:r>
      <w:r>
        <w:rPr>
          <w:rFonts w:eastAsia="Times New Roman"/>
          <w:spacing w:val="-1"/>
        </w:rPr>
        <w:t>пратећи</w:t>
      </w:r>
    </w:p>
    <w:p w:rsidR="00383669" w:rsidRDefault="00383669" w:rsidP="00383669">
      <w:pPr>
        <w:widowControl w:val="0"/>
        <w:spacing w:line="204" w:lineRule="exact"/>
        <w:ind w:left="462"/>
        <w:rPr>
          <w:rFonts w:eastAsia="Times New Roman"/>
        </w:rPr>
      </w:pPr>
      <w:r>
        <w:rPr>
          <w:rFonts w:eastAsia="Times New Roman"/>
          <w:spacing w:val="-1"/>
        </w:rPr>
        <w:t>протоколи;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283" w:lineRule="exact"/>
        <w:ind w:left="462" w:hanging="284"/>
        <w:rPr>
          <w:rFonts w:eastAsia="Times New Roman"/>
        </w:rPr>
      </w:pPr>
      <w:r>
        <w:rPr>
          <w:rFonts w:eastAsia="Times New Roman"/>
          <w:spacing w:val="-1"/>
        </w:rPr>
        <w:t xml:space="preserve">Повеља </w:t>
      </w:r>
      <w:r>
        <w:rPr>
          <w:rFonts w:eastAsia="Times New Roman"/>
        </w:rPr>
        <w:t xml:space="preserve">ЕУ о </w:t>
      </w:r>
      <w:r>
        <w:rPr>
          <w:rFonts w:eastAsia="Times New Roman"/>
          <w:spacing w:val="-1"/>
        </w:rPr>
        <w:t xml:space="preserve">основним правима </w:t>
      </w:r>
      <w:r>
        <w:rPr>
          <w:rFonts w:eastAsia="Times New Roman"/>
        </w:rPr>
        <w:t>2016/c 202/025;</w:t>
      </w:r>
    </w:p>
    <w:p w:rsidR="00383669" w:rsidRDefault="00383669" w:rsidP="00383669">
      <w:pPr>
        <w:widowControl w:val="0"/>
        <w:numPr>
          <w:ilvl w:val="0"/>
          <w:numId w:val="3"/>
        </w:numPr>
        <w:tabs>
          <w:tab w:val="left" w:pos="463"/>
        </w:tabs>
        <w:spacing w:after="0" w:line="348" w:lineRule="exact"/>
        <w:ind w:left="462" w:hanging="284"/>
        <w:rPr>
          <w:rFonts w:eastAsia="Times New Roman"/>
        </w:rPr>
      </w:pPr>
      <w:r>
        <w:rPr>
          <w:rFonts w:eastAsia="Times New Roman"/>
          <w:spacing w:val="-1"/>
        </w:rPr>
        <w:t>Бечка декларација</w:t>
      </w:r>
      <w:r>
        <w:rPr>
          <w:rFonts w:eastAsia="Times New Roman"/>
        </w:rPr>
        <w:t xml:space="preserve"> и </w:t>
      </w:r>
      <w:r>
        <w:rPr>
          <w:rFonts w:eastAsia="Times New Roman"/>
          <w:spacing w:val="-1"/>
        </w:rPr>
        <w:t>програм деловања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(1993);</w:t>
      </w:r>
    </w:p>
    <w:p w:rsidR="00383669" w:rsidRDefault="00383669" w:rsidP="00383669">
      <w:pPr>
        <w:widowControl w:val="0"/>
        <w:spacing w:before="10"/>
        <w:rPr>
          <w:rFonts w:eastAsia="Times New Roman"/>
        </w:rPr>
      </w:pPr>
    </w:p>
    <w:p w:rsidR="00383669" w:rsidRDefault="00383669" w:rsidP="00383669">
      <w:r>
        <w:rPr>
          <w:spacing w:val="-60"/>
        </w:rPr>
        <w:t xml:space="preserve"> </w:t>
      </w:r>
      <w:r>
        <w:t>Пр</w:t>
      </w:r>
      <w:r>
        <w:rPr>
          <w:spacing w:val="-59"/>
        </w:rPr>
        <w:t xml:space="preserve"> </w:t>
      </w:r>
      <w:r>
        <w:t xml:space="preserve">авни </w:t>
      </w:r>
      <w:r>
        <w:rPr>
          <w:spacing w:val="-2"/>
        </w:rPr>
        <w:t>ок</w:t>
      </w:r>
      <w:r>
        <w:t xml:space="preserve">вир </w:t>
      </w:r>
      <w:r>
        <w:rPr>
          <w:spacing w:val="-1"/>
        </w:rPr>
        <w:t>Републи</w:t>
      </w:r>
      <w:r>
        <w:t>ке</w:t>
      </w:r>
      <w:r>
        <w:rPr>
          <w:spacing w:val="-1"/>
        </w:rPr>
        <w:t xml:space="preserve"> </w:t>
      </w:r>
      <w:r>
        <w:t>Срби</w:t>
      </w:r>
      <w:r>
        <w:rPr>
          <w:spacing w:val="-59"/>
        </w:rPr>
        <w:t xml:space="preserve"> </w:t>
      </w:r>
      <w:r>
        <w:t xml:space="preserve">је </w:t>
      </w:r>
    </w:p>
    <w:p w:rsidR="00383669" w:rsidRDefault="00383669" w:rsidP="00383669">
      <w:pPr>
        <w:rPr>
          <w:sz w:val="17"/>
          <w:szCs w:val="17"/>
        </w:rPr>
      </w:pPr>
    </w:p>
    <w:p w:rsidR="00383669" w:rsidRDefault="00383669" w:rsidP="00383669">
      <w:pPr>
        <w:rPr>
          <w:sz w:val="24"/>
          <w:szCs w:val="24"/>
        </w:rPr>
      </w:pPr>
      <w:r>
        <w:rPr>
          <w:spacing w:val="-1"/>
        </w:rPr>
        <w:t>Устав</w:t>
      </w:r>
      <w:r>
        <w:rPr>
          <w:spacing w:val="54"/>
        </w:rPr>
        <w:t xml:space="preserve"> </w:t>
      </w:r>
      <w:r>
        <w:t>Републике</w:t>
      </w:r>
      <w:r>
        <w:rPr>
          <w:spacing w:val="54"/>
        </w:rPr>
        <w:t xml:space="preserve"> </w:t>
      </w:r>
      <w:r>
        <w:rPr>
          <w:spacing w:val="-1"/>
        </w:rPr>
        <w:t>Србије,</w:t>
      </w:r>
      <w:r>
        <w:rPr>
          <w:spacing w:val="56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rPr>
          <w:spacing w:val="-1"/>
        </w:rPr>
        <w:t>основним</w:t>
      </w:r>
      <w:r>
        <w:rPr>
          <w:spacing w:val="54"/>
        </w:rPr>
        <w:t xml:space="preserve"> </w:t>
      </w:r>
      <w:r>
        <w:rPr>
          <w:spacing w:val="-1"/>
        </w:rPr>
        <w:t>одредбама</w:t>
      </w:r>
      <w:r>
        <w:rPr>
          <w:spacing w:val="54"/>
        </w:rPr>
        <w:t xml:space="preserve"> </w:t>
      </w:r>
      <w:r>
        <w:t>гарантује</w:t>
      </w:r>
      <w:r>
        <w:rPr>
          <w:spacing w:val="54"/>
        </w:rPr>
        <w:t xml:space="preserve"> </w:t>
      </w:r>
      <w:r>
        <w:rPr>
          <w:spacing w:val="-1"/>
        </w:rPr>
        <w:t>равноправност</w:t>
      </w:r>
      <w:r>
        <w:rPr>
          <w:spacing w:val="58"/>
        </w:rPr>
        <w:t xml:space="preserve"> </w:t>
      </w:r>
      <w:r>
        <w:rPr>
          <w:spacing w:val="-1"/>
        </w:rPr>
        <w:t>жена</w:t>
      </w:r>
      <w:r>
        <w:rPr>
          <w:spacing w:val="54"/>
        </w:rPr>
        <w:t xml:space="preserve"> </w:t>
      </w:r>
      <w:r>
        <w:t>и</w:t>
      </w:r>
    </w:p>
    <w:p w:rsidR="00383669" w:rsidRDefault="00383669" w:rsidP="00383669">
      <w:r>
        <w:rPr>
          <w:spacing w:val="-1"/>
        </w:rPr>
        <w:t>мушкараца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обавезује</w:t>
      </w:r>
      <w:r>
        <w:rPr>
          <w:spacing w:val="51"/>
        </w:rPr>
        <w:t xml:space="preserve"> </w:t>
      </w:r>
      <w:r>
        <w:rPr>
          <w:spacing w:val="-1"/>
        </w:rPr>
        <w:t>државу</w:t>
      </w:r>
      <w:r>
        <w:rPr>
          <w:spacing w:val="49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t>води</w:t>
      </w:r>
      <w:r>
        <w:rPr>
          <w:spacing w:val="50"/>
        </w:rPr>
        <w:t xml:space="preserve"> </w:t>
      </w:r>
      <w:r>
        <w:t>политику</w:t>
      </w:r>
      <w:r>
        <w:rPr>
          <w:spacing w:val="50"/>
        </w:rPr>
        <w:t xml:space="preserve"> </w:t>
      </w:r>
      <w:r>
        <w:rPr>
          <w:spacing w:val="-1"/>
        </w:rPr>
        <w:t>једнаких</w:t>
      </w:r>
      <w:r>
        <w:rPr>
          <w:spacing w:val="50"/>
        </w:rPr>
        <w:t xml:space="preserve"> </w:t>
      </w:r>
      <w:r>
        <w:rPr>
          <w:spacing w:val="-1"/>
        </w:rPr>
        <w:t>могућности</w:t>
      </w:r>
      <w:r>
        <w:rPr>
          <w:spacing w:val="51"/>
        </w:rPr>
        <w:t xml:space="preserve"> </w:t>
      </w:r>
      <w:r>
        <w:rPr>
          <w:spacing w:val="-1"/>
        </w:rPr>
        <w:t>(члан</w:t>
      </w:r>
      <w:r>
        <w:rPr>
          <w:spacing w:val="51"/>
        </w:rPr>
        <w:t xml:space="preserve"> </w:t>
      </w:r>
      <w:r>
        <w:t>15),</w:t>
      </w:r>
      <w:r>
        <w:rPr>
          <w:spacing w:val="57"/>
        </w:rPr>
        <w:t xml:space="preserve"> </w:t>
      </w:r>
      <w:r>
        <w:rPr>
          <w:spacing w:val="-1"/>
        </w:rPr>
        <w:t>забрањује</w:t>
      </w:r>
      <w:r>
        <w:rPr>
          <w:spacing w:val="23"/>
        </w:rPr>
        <w:t xml:space="preserve"> </w:t>
      </w:r>
      <w:r>
        <w:rPr>
          <w:spacing w:val="-1"/>
        </w:rPr>
        <w:t>непосредну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посредну</w:t>
      </w:r>
      <w:r>
        <w:rPr>
          <w:spacing w:val="23"/>
        </w:rPr>
        <w:t xml:space="preserve"> </w:t>
      </w:r>
      <w:r>
        <w:rPr>
          <w:spacing w:val="-1"/>
        </w:rPr>
        <w:t>дискриминацију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-1"/>
        </w:rPr>
        <w:t>било</w:t>
      </w:r>
      <w:r>
        <w:rPr>
          <w:spacing w:val="24"/>
        </w:rPr>
        <w:t xml:space="preserve"> </w:t>
      </w:r>
      <w:r>
        <w:t>ком</w:t>
      </w:r>
      <w:r>
        <w:rPr>
          <w:spacing w:val="23"/>
        </w:rPr>
        <w:t xml:space="preserve"> </w:t>
      </w:r>
      <w:r>
        <w:rPr>
          <w:spacing w:val="-1"/>
        </w:rPr>
        <w:t>основу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rPr>
          <w:spacing w:val="-1"/>
        </w:rPr>
        <w:t>личном</w:t>
      </w:r>
      <w:r>
        <w:rPr>
          <w:spacing w:val="67"/>
        </w:rPr>
        <w:t xml:space="preserve"> </w:t>
      </w:r>
      <w:r>
        <w:rPr>
          <w:spacing w:val="-1"/>
        </w:rPr>
        <w:t>својству</w:t>
      </w:r>
      <w:r>
        <w:rPr>
          <w:spacing w:val="2"/>
        </w:rPr>
        <w:t xml:space="preserve"> </w:t>
      </w:r>
      <w:r>
        <w:rPr>
          <w:spacing w:val="-1"/>
        </w:rPr>
        <w:t>укључујући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</w:t>
      </w:r>
      <w:r>
        <w:rPr>
          <w:spacing w:val="2"/>
        </w:rPr>
        <w:t xml:space="preserve"> </w:t>
      </w:r>
      <w:r>
        <w:rPr>
          <w:spacing w:val="-1"/>
        </w:rPr>
        <w:t>(члан</w:t>
      </w:r>
      <w:r>
        <w:rPr>
          <w:spacing w:val="3"/>
        </w:rPr>
        <w:t xml:space="preserve"> </w:t>
      </w:r>
      <w:r>
        <w:t>21.</w:t>
      </w:r>
      <w:r>
        <w:rPr>
          <w:spacing w:val="2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3),</w:t>
      </w:r>
      <w:r>
        <w:rPr>
          <w:spacing w:val="1"/>
        </w:rPr>
        <w:t xml:space="preserve"> </w:t>
      </w:r>
      <w:r>
        <w:t>прописује</w:t>
      </w:r>
      <w:r>
        <w:rPr>
          <w:spacing w:val="1"/>
        </w:rPr>
        <w:t xml:space="preserve"> </w:t>
      </w:r>
      <w:r>
        <w:rPr>
          <w:spacing w:val="-1"/>
        </w:rPr>
        <w:t>могућност</w:t>
      </w:r>
      <w:r>
        <w:rPr>
          <w:spacing w:val="2"/>
        </w:rPr>
        <w:t xml:space="preserve"> </w:t>
      </w:r>
      <w:r>
        <w:t>предузимања</w:t>
      </w:r>
      <w:r>
        <w:rPr>
          <w:spacing w:val="61"/>
        </w:rPr>
        <w:t xml:space="preserve"> </w:t>
      </w:r>
      <w:r>
        <w:rPr>
          <w:spacing w:val="-1"/>
        </w:rPr>
        <w:t>посебних</w:t>
      </w:r>
      <w:r>
        <w:rPr>
          <w:spacing w:val="21"/>
        </w:rPr>
        <w:t xml:space="preserve"> </w:t>
      </w:r>
      <w:r>
        <w:rPr>
          <w:spacing w:val="-1"/>
        </w:rPr>
        <w:t>мера</w:t>
      </w:r>
      <w:r>
        <w:rPr>
          <w:spacing w:val="20"/>
        </w:rPr>
        <w:t xml:space="preserve"> </w:t>
      </w:r>
      <w:r>
        <w:t>ради</w:t>
      </w:r>
      <w:r>
        <w:rPr>
          <w:spacing w:val="22"/>
        </w:rPr>
        <w:t xml:space="preserve"> </w:t>
      </w:r>
      <w:r>
        <w:rPr>
          <w:spacing w:val="-1"/>
        </w:rPr>
        <w:t>постизања</w:t>
      </w:r>
      <w:r>
        <w:rPr>
          <w:spacing w:val="20"/>
        </w:rPr>
        <w:t xml:space="preserve"> </w:t>
      </w:r>
      <w:r>
        <w:t>пуне</w:t>
      </w:r>
      <w:r>
        <w:rPr>
          <w:spacing w:val="20"/>
        </w:rPr>
        <w:t xml:space="preserve"> </w:t>
      </w:r>
      <w:r>
        <w:rPr>
          <w:spacing w:val="-1"/>
        </w:rPr>
        <w:t>равноправности</w:t>
      </w:r>
      <w:r>
        <w:rPr>
          <w:spacing w:val="23"/>
        </w:rPr>
        <w:t xml:space="preserve"> </w:t>
      </w:r>
      <w:r>
        <w:t>лица</w:t>
      </w:r>
      <w:r>
        <w:rPr>
          <w:spacing w:val="20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групе</w:t>
      </w:r>
      <w:r>
        <w:rPr>
          <w:spacing w:val="18"/>
        </w:rPr>
        <w:t xml:space="preserve"> </w:t>
      </w:r>
      <w:r>
        <w:t>лица</w:t>
      </w:r>
      <w:r>
        <w:rPr>
          <w:spacing w:val="20"/>
        </w:rPr>
        <w:t xml:space="preserve"> </w:t>
      </w:r>
      <w:r>
        <w:t>које</w:t>
      </w:r>
      <w:r>
        <w:rPr>
          <w:spacing w:val="20"/>
        </w:rPr>
        <w:t xml:space="preserve"> </w:t>
      </w:r>
      <w:r>
        <w:rPr>
          <w:spacing w:val="-1"/>
        </w:rPr>
        <w:t>су</w:t>
      </w:r>
      <w:r>
        <w:rPr>
          <w:spacing w:val="2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rPr>
          <w:spacing w:val="-1"/>
        </w:rPr>
        <w:t>неједнаком</w:t>
      </w:r>
      <w:r>
        <w:rPr>
          <w:spacing w:val="47"/>
        </w:rPr>
        <w:t xml:space="preserve"> </w:t>
      </w:r>
      <w:r>
        <w:rPr>
          <w:spacing w:val="-1"/>
        </w:rPr>
        <w:t>положају</w:t>
      </w:r>
      <w:r>
        <w:rPr>
          <w:spacing w:val="48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rPr>
          <w:spacing w:val="-1"/>
        </w:rPr>
        <w:t>осталим</w:t>
      </w:r>
      <w:r>
        <w:rPr>
          <w:spacing w:val="47"/>
        </w:rPr>
        <w:t xml:space="preserve"> </w:t>
      </w:r>
      <w:r>
        <w:rPr>
          <w:spacing w:val="-1"/>
        </w:rPr>
        <w:t>грађанима</w:t>
      </w:r>
      <w:r>
        <w:rPr>
          <w:spacing w:val="49"/>
        </w:rPr>
        <w:t xml:space="preserve"> </w:t>
      </w:r>
      <w:r>
        <w:rPr>
          <w:spacing w:val="-1"/>
        </w:rPr>
        <w:t>(члан</w:t>
      </w:r>
      <w:r>
        <w:rPr>
          <w:spacing w:val="48"/>
        </w:rPr>
        <w:t xml:space="preserve"> </w:t>
      </w:r>
      <w:r>
        <w:t>21.</w:t>
      </w:r>
      <w:r>
        <w:rPr>
          <w:spacing w:val="47"/>
        </w:rPr>
        <w:t xml:space="preserve"> </w:t>
      </w:r>
      <w:r>
        <w:t>став</w:t>
      </w:r>
      <w:r>
        <w:rPr>
          <w:spacing w:val="47"/>
        </w:rPr>
        <w:t xml:space="preserve"> </w:t>
      </w:r>
      <w:r>
        <w:t>4),</w:t>
      </w:r>
      <w:r>
        <w:rPr>
          <w:spacing w:val="49"/>
        </w:rPr>
        <w:t xml:space="preserve"> </w:t>
      </w:r>
      <w:r>
        <w:t>гарантује</w:t>
      </w:r>
      <w:r>
        <w:rPr>
          <w:spacing w:val="46"/>
        </w:rPr>
        <w:t xml:space="preserve"> </w:t>
      </w:r>
      <w:r>
        <w:rPr>
          <w:spacing w:val="-1"/>
        </w:rPr>
        <w:t>једнакост</w:t>
      </w:r>
      <w:r>
        <w:rPr>
          <w:spacing w:val="81"/>
        </w:rPr>
        <w:t xml:space="preserve"> </w:t>
      </w:r>
      <w:r>
        <w:rPr>
          <w:spacing w:val="-1"/>
        </w:rPr>
        <w:t>пред</w:t>
      </w:r>
      <w:r>
        <w:rPr>
          <w:spacing w:val="16"/>
        </w:rPr>
        <w:t xml:space="preserve"> </w:t>
      </w:r>
      <w:r>
        <w:rPr>
          <w:spacing w:val="-1"/>
        </w:rPr>
        <w:t>законом</w:t>
      </w:r>
      <w:r>
        <w:rPr>
          <w:spacing w:val="15"/>
        </w:rPr>
        <w:t xml:space="preserve"> </w:t>
      </w:r>
      <w:r>
        <w:rPr>
          <w:spacing w:val="-1"/>
        </w:rPr>
        <w:t>(члан</w:t>
      </w:r>
      <w:r>
        <w:rPr>
          <w:spacing w:val="17"/>
        </w:rPr>
        <w:t xml:space="preserve"> </w:t>
      </w:r>
      <w:r>
        <w:t>21.</w:t>
      </w:r>
      <w:r>
        <w:rPr>
          <w:spacing w:val="18"/>
        </w:rPr>
        <w:t xml:space="preserve"> </w:t>
      </w:r>
      <w:r>
        <w:rPr>
          <w:spacing w:val="-1"/>
        </w:rPr>
        <w:t>став</w:t>
      </w:r>
      <w:r>
        <w:rPr>
          <w:spacing w:val="18"/>
        </w:rPr>
        <w:t xml:space="preserve"> </w:t>
      </w:r>
      <w:r>
        <w:t>1),</w:t>
      </w:r>
      <w:r>
        <w:rPr>
          <w:spacing w:val="15"/>
        </w:rPr>
        <w:t xml:space="preserve"> </w:t>
      </w:r>
      <w:r>
        <w:t>једнаку</w:t>
      </w:r>
      <w:r>
        <w:rPr>
          <w:spacing w:val="16"/>
        </w:rPr>
        <w:t xml:space="preserve"> </w:t>
      </w:r>
      <w:r>
        <w:rPr>
          <w:spacing w:val="-1"/>
        </w:rPr>
        <w:t>законску</w:t>
      </w:r>
      <w:r>
        <w:rPr>
          <w:spacing w:val="16"/>
        </w:rPr>
        <w:t xml:space="preserve"> </w:t>
      </w:r>
      <w:r>
        <w:t>заштиту</w:t>
      </w:r>
      <w:r>
        <w:rPr>
          <w:spacing w:val="17"/>
        </w:rPr>
        <w:t xml:space="preserve"> </w:t>
      </w:r>
      <w:r>
        <w:rPr>
          <w:spacing w:val="-1"/>
        </w:rPr>
        <w:t>(члан</w:t>
      </w:r>
      <w:r>
        <w:rPr>
          <w:spacing w:val="17"/>
        </w:rPr>
        <w:t xml:space="preserve"> </w:t>
      </w:r>
      <w:r>
        <w:t>21.</w:t>
      </w:r>
      <w:r>
        <w:rPr>
          <w:spacing w:val="16"/>
        </w:rPr>
        <w:t xml:space="preserve"> </w:t>
      </w:r>
      <w:r>
        <w:rPr>
          <w:spacing w:val="1"/>
        </w:rPr>
        <w:t>став</w:t>
      </w:r>
      <w:r>
        <w:rPr>
          <w:spacing w:val="16"/>
        </w:rPr>
        <w:t xml:space="preserve"> </w:t>
      </w:r>
      <w:r>
        <w:t>2),</w:t>
      </w:r>
      <w:r>
        <w:rPr>
          <w:spacing w:val="18"/>
        </w:rPr>
        <w:t xml:space="preserve"> </w:t>
      </w:r>
      <w:r>
        <w:t>заштиту</w:t>
      </w:r>
      <w:r>
        <w:rPr>
          <w:spacing w:val="54"/>
        </w:rPr>
        <w:t xml:space="preserve"> </w:t>
      </w:r>
      <w:r>
        <w:rPr>
          <w:spacing w:val="-1"/>
        </w:rPr>
        <w:t>пред</w:t>
      </w:r>
      <w:r>
        <w:rPr>
          <w:spacing w:val="50"/>
        </w:rPr>
        <w:t xml:space="preserve"> </w:t>
      </w:r>
      <w:r>
        <w:rPr>
          <w:spacing w:val="-1"/>
        </w:rPr>
        <w:t>судовима</w:t>
      </w:r>
      <w:r>
        <w:rPr>
          <w:spacing w:val="49"/>
        </w:rPr>
        <w:t xml:space="preserve"> </w:t>
      </w:r>
      <w:r>
        <w:rPr>
          <w:spacing w:val="-1"/>
        </w:rPr>
        <w:t>(члан</w:t>
      </w:r>
      <w:r>
        <w:rPr>
          <w:spacing w:val="51"/>
        </w:rPr>
        <w:t xml:space="preserve"> </w:t>
      </w:r>
      <w:r>
        <w:t>22.</w:t>
      </w:r>
      <w:r>
        <w:rPr>
          <w:spacing w:val="50"/>
        </w:rPr>
        <w:t xml:space="preserve"> </w:t>
      </w:r>
      <w:r>
        <w:rPr>
          <w:spacing w:val="-1"/>
        </w:rPr>
        <w:t>став</w:t>
      </w:r>
      <w:r>
        <w:rPr>
          <w:spacing w:val="49"/>
        </w:rPr>
        <w:t xml:space="preserve"> </w:t>
      </w:r>
      <w:r>
        <w:t>1),</w:t>
      </w:r>
      <w:r>
        <w:rPr>
          <w:spacing w:val="51"/>
        </w:rPr>
        <w:t xml:space="preserve"> </w:t>
      </w:r>
      <w:r>
        <w:t>другим</w:t>
      </w:r>
      <w:r>
        <w:rPr>
          <w:spacing w:val="49"/>
        </w:rPr>
        <w:t xml:space="preserve"> </w:t>
      </w:r>
      <w:r>
        <w:rPr>
          <w:spacing w:val="-1"/>
        </w:rPr>
        <w:t>државним</w:t>
      </w:r>
      <w:r>
        <w:rPr>
          <w:spacing w:val="49"/>
        </w:rPr>
        <w:t xml:space="preserve"> </w:t>
      </w:r>
      <w:r>
        <w:rPr>
          <w:spacing w:val="-1"/>
        </w:rPr>
        <w:t>органима</w:t>
      </w:r>
      <w:r>
        <w:rPr>
          <w:spacing w:val="49"/>
        </w:rPr>
        <w:t xml:space="preserve"> </w:t>
      </w:r>
      <w:r>
        <w:rPr>
          <w:spacing w:val="-1"/>
        </w:rPr>
        <w:t>(члан</w:t>
      </w:r>
      <w:r>
        <w:rPr>
          <w:spacing w:val="51"/>
        </w:rPr>
        <w:t xml:space="preserve"> </w:t>
      </w:r>
      <w:r>
        <w:t>36.</w:t>
      </w:r>
      <w:r>
        <w:rPr>
          <w:spacing w:val="50"/>
        </w:rPr>
        <w:t xml:space="preserve"> </w:t>
      </w:r>
      <w:r>
        <w:rPr>
          <w:spacing w:val="-1"/>
        </w:rPr>
        <w:t>став</w:t>
      </w:r>
      <w:r>
        <w:rPr>
          <w:spacing w:val="49"/>
        </w:rPr>
        <w:t xml:space="preserve"> </w:t>
      </w:r>
      <w:r>
        <w:t>1)</w:t>
      </w:r>
      <w:r>
        <w:rPr>
          <w:spacing w:val="51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1"/>
        </w:rPr>
        <w:t>међународним</w:t>
      </w:r>
      <w:r>
        <w:rPr>
          <w:spacing w:val="39"/>
        </w:rPr>
        <w:t xml:space="preserve"> </w:t>
      </w:r>
      <w:r>
        <w:rPr>
          <w:spacing w:val="-1"/>
        </w:rPr>
        <w:t>институцијама</w:t>
      </w:r>
      <w:r>
        <w:rPr>
          <w:spacing w:val="39"/>
        </w:rPr>
        <w:t xml:space="preserve"> </w:t>
      </w:r>
      <w:r>
        <w:rPr>
          <w:spacing w:val="-1"/>
        </w:rPr>
        <w:t>(члан</w:t>
      </w:r>
      <w:r>
        <w:rPr>
          <w:spacing w:val="41"/>
        </w:rPr>
        <w:t xml:space="preserve"> </w:t>
      </w:r>
      <w:r>
        <w:t>22.</w:t>
      </w:r>
      <w:r>
        <w:rPr>
          <w:spacing w:val="40"/>
        </w:rPr>
        <w:t xml:space="preserve"> </w:t>
      </w:r>
      <w:r>
        <w:rPr>
          <w:spacing w:val="-1"/>
        </w:rPr>
        <w:t>став</w:t>
      </w:r>
      <w:r>
        <w:rPr>
          <w:spacing w:val="37"/>
        </w:rPr>
        <w:t xml:space="preserve"> </w:t>
      </w:r>
      <w:r>
        <w:t>2),</w:t>
      </w:r>
      <w:r>
        <w:rPr>
          <w:spacing w:val="39"/>
        </w:rPr>
        <w:t xml:space="preserve"> </w:t>
      </w:r>
      <w:r>
        <w:rPr>
          <w:spacing w:val="-1"/>
        </w:rP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жалбу</w:t>
      </w:r>
      <w:r>
        <w:rPr>
          <w:spacing w:val="41"/>
        </w:rPr>
        <w:t xml:space="preserve"> </w:t>
      </w:r>
      <w:r>
        <w:rPr>
          <w:spacing w:val="-2"/>
        </w:rPr>
        <w:t>или</w:t>
      </w:r>
      <w:r>
        <w:rPr>
          <w:spacing w:val="41"/>
        </w:rPr>
        <w:t xml:space="preserve"> </w:t>
      </w:r>
      <w:r>
        <w:t>друго</w:t>
      </w:r>
      <w:r>
        <w:rPr>
          <w:spacing w:val="38"/>
        </w:rPr>
        <w:t xml:space="preserve"> </w:t>
      </w:r>
      <w:r>
        <w:rPr>
          <w:spacing w:val="-1"/>
        </w:rPr>
        <w:t>правно</w:t>
      </w:r>
      <w:r>
        <w:rPr>
          <w:spacing w:val="67"/>
        </w:rPr>
        <w:t xml:space="preserve"> </w:t>
      </w:r>
      <w:r>
        <w:rPr>
          <w:spacing w:val="-1"/>
        </w:rPr>
        <w:t>средство</w:t>
      </w:r>
      <w:r>
        <w:rPr>
          <w:spacing w:val="38"/>
        </w:rPr>
        <w:t xml:space="preserve"> </w:t>
      </w:r>
      <w:r>
        <w:t>против</w:t>
      </w:r>
      <w:r>
        <w:rPr>
          <w:spacing w:val="37"/>
        </w:rPr>
        <w:t xml:space="preserve"> </w:t>
      </w:r>
      <w:r>
        <w:rPr>
          <w:spacing w:val="-1"/>
        </w:rPr>
        <w:t>одлуке</w:t>
      </w:r>
      <w:r>
        <w:rPr>
          <w:spacing w:val="37"/>
        </w:rPr>
        <w:t xml:space="preserve"> </w:t>
      </w:r>
      <w:r>
        <w:t>којом</w:t>
      </w:r>
      <w:r>
        <w:rPr>
          <w:spacing w:val="37"/>
        </w:rPr>
        <w:t xml:space="preserve"> </w:t>
      </w:r>
      <w:r>
        <w:rPr>
          <w:spacing w:val="-1"/>
        </w:rPr>
        <w:t>се</w:t>
      </w:r>
      <w:r>
        <w:rPr>
          <w:spacing w:val="37"/>
        </w:rPr>
        <w:t xml:space="preserve"> </w:t>
      </w:r>
      <w:r>
        <w:t>одлучује</w:t>
      </w:r>
      <w:r>
        <w:rPr>
          <w:spacing w:val="37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његовом</w:t>
      </w:r>
      <w:r>
        <w:rPr>
          <w:spacing w:val="40"/>
        </w:rPr>
        <w:t xml:space="preserve"> </w:t>
      </w:r>
      <w:r>
        <w:rPr>
          <w:spacing w:val="-1"/>
        </w:rPr>
        <w:t>праву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rPr>
          <w:spacing w:val="-1"/>
        </w:rPr>
        <w:t>обавези</w:t>
      </w:r>
      <w:r>
        <w:rPr>
          <w:spacing w:val="36"/>
        </w:rPr>
        <w:t xml:space="preserve"> </w:t>
      </w:r>
      <w:r>
        <w:rPr>
          <w:spacing w:val="-1"/>
        </w:rPr>
        <w:t>(члан</w:t>
      </w:r>
      <w:r>
        <w:rPr>
          <w:spacing w:val="36"/>
        </w:rPr>
        <w:t xml:space="preserve"> </w:t>
      </w:r>
      <w:r>
        <w:t>36.</w:t>
      </w:r>
      <w:r>
        <w:rPr>
          <w:spacing w:val="49"/>
        </w:rPr>
        <w:t xml:space="preserve"> </w:t>
      </w:r>
      <w:r>
        <w:rPr>
          <w:spacing w:val="-1"/>
        </w:rPr>
        <w:t>став</w:t>
      </w:r>
      <w:r>
        <w:rPr>
          <w:spacing w:val="11"/>
        </w:rPr>
        <w:t xml:space="preserve"> </w:t>
      </w:r>
      <w:r>
        <w:rPr>
          <w:spacing w:val="-1"/>
        </w:rPr>
        <w:t>2),</w:t>
      </w:r>
      <w:r>
        <w:rPr>
          <w:spacing w:val="13"/>
        </w:rPr>
        <w:t xml:space="preserve"> </w:t>
      </w:r>
      <w:r>
        <w:rPr>
          <w:spacing w:val="-1"/>
        </w:rPr>
        <w:t>право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правну</w:t>
      </w:r>
      <w:r>
        <w:rPr>
          <w:spacing w:val="11"/>
        </w:rPr>
        <w:t xml:space="preserve"> </w:t>
      </w:r>
      <w:r>
        <w:t>помоћ</w:t>
      </w:r>
      <w:r>
        <w:rPr>
          <w:spacing w:val="11"/>
        </w:rPr>
        <w:t xml:space="preserve"> </w:t>
      </w:r>
      <w:r>
        <w:rPr>
          <w:spacing w:val="-1"/>
        </w:rPr>
        <w:t>(члан</w:t>
      </w:r>
      <w:r>
        <w:rPr>
          <w:spacing w:val="12"/>
        </w:rPr>
        <w:t xml:space="preserve"> </w:t>
      </w:r>
      <w:r>
        <w:t>67.</w:t>
      </w:r>
      <w:r>
        <w:rPr>
          <w:spacing w:val="14"/>
        </w:rPr>
        <w:t xml:space="preserve"> </w:t>
      </w:r>
      <w:r>
        <w:rPr>
          <w:spacing w:val="-1"/>
        </w:rPr>
        <w:t>став</w:t>
      </w:r>
      <w:r>
        <w:rPr>
          <w:spacing w:val="13"/>
        </w:rPr>
        <w:t xml:space="preserve"> </w:t>
      </w:r>
      <w:r>
        <w:t>1)</w:t>
      </w:r>
      <w:r>
        <w:rPr>
          <w:spacing w:val="11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rPr>
          <w:spacing w:val="-1"/>
        </w:rPr>
        <w:t>стране</w:t>
      </w:r>
      <w:r>
        <w:rPr>
          <w:spacing w:val="13"/>
        </w:rPr>
        <w:t xml:space="preserve"> </w:t>
      </w:r>
      <w:r>
        <w:t>адвокатуре</w:t>
      </w:r>
      <w:r>
        <w:rPr>
          <w:spacing w:val="10"/>
        </w:rPr>
        <w:t xml:space="preserve"> </w:t>
      </w:r>
      <w:r>
        <w:rPr>
          <w:spacing w:val="-1"/>
        </w:rPr>
        <w:t>(члан</w:t>
      </w:r>
      <w:r>
        <w:rPr>
          <w:spacing w:val="12"/>
        </w:rPr>
        <w:t xml:space="preserve"> </w:t>
      </w:r>
      <w:r>
        <w:t>67.</w:t>
      </w:r>
      <w:r>
        <w:rPr>
          <w:spacing w:val="11"/>
        </w:rPr>
        <w:t xml:space="preserve"> </w:t>
      </w:r>
      <w:r>
        <w:rPr>
          <w:spacing w:val="-1"/>
        </w:rPr>
        <w:t>став</w:t>
      </w:r>
    </w:p>
    <w:p w:rsidR="00383669" w:rsidRDefault="00383669" w:rsidP="00383669">
      <w:r>
        <w:t>и</w:t>
      </w:r>
      <w:r>
        <w:rPr>
          <w:spacing w:val="5"/>
        </w:rPr>
        <w:t xml:space="preserve"> </w:t>
      </w:r>
      <w:r>
        <w:rPr>
          <w:spacing w:val="-1"/>
        </w:rPr>
        <w:t>службе</w:t>
      </w:r>
      <w:r>
        <w:rPr>
          <w:spacing w:val="3"/>
        </w:rPr>
        <w:t xml:space="preserve"> </w:t>
      </w:r>
      <w:r>
        <w:rPr>
          <w:spacing w:val="-1"/>
        </w:rPr>
        <w:t>правне</w:t>
      </w:r>
      <w:r>
        <w:rPr>
          <w:spacing w:val="5"/>
        </w:rPr>
        <w:t xml:space="preserve"> </w:t>
      </w:r>
      <w:r>
        <w:rPr>
          <w:spacing w:val="-1"/>
        </w:rPr>
        <w:t>помоћи</w:t>
      </w:r>
      <w:r>
        <w:rPr>
          <w:spacing w:val="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ЈЛС</w:t>
      </w:r>
      <w:r>
        <w:rPr>
          <w:spacing w:val="5"/>
        </w:rPr>
        <w:t xml:space="preserve"> </w:t>
      </w:r>
      <w:r>
        <w:rPr>
          <w:spacing w:val="-1"/>
        </w:rPr>
        <w:t>(члан</w:t>
      </w:r>
      <w:r>
        <w:rPr>
          <w:spacing w:val="5"/>
        </w:rPr>
        <w:t xml:space="preserve"> </w:t>
      </w:r>
      <w:r>
        <w:t>67.</w:t>
      </w:r>
      <w:r>
        <w:rPr>
          <w:spacing w:val="4"/>
        </w:rPr>
        <w:t xml:space="preserve"> </w:t>
      </w:r>
      <w:r>
        <w:t>став</w:t>
      </w:r>
      <w:r>
        <w:rPr>
          <w:spacing w:val="4"/>
        </w:rPr>
        <w:t xml:space="preserve"> </w:t>
      </w:r>
      <w:r>
        <w:t>2)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упућује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законско</w:t>
      </w:r>
      <w:r>
        <w:rPr>
          <w:spacing w:val="4"/>
        </w:rPr>
        <w:t xml:space="preserve"> </w:t>
      </w:r>
      <w:r>
        <w:rPr>
          <w:spacing w:val="-1"/>
        </w:rPr>
        <w:t>регулисање</w:t>
      </w:r>
      <w:r>
        <w:rPr>
          <w:spacing w:val="65"/>
        </w:rPr>
        <w:t xml:space="preserve"> </w:t>
      </w:r>
      <w:r>
        <w:rPr>
          <w:spacing w:val="-1"/>
        </w:rPr>
        <w:t>бесплатне</w:t>
      </w:r>
      <w:r>
        <w:rPr>
          <w:spacing w:val="1"/>
        </w:rPr>
        <w:t xml:space="preserve"> </w:t>
      </w:r>
      <w:r>
        <w:rPr>
          <w:spacing w:val="-1"/>
        </w:rPr>
        <w:t>правне</w:t>
      </w:r>
      <w:r>
        <w:rPr>
          <w:spacing w:val="1"/>
        </w:rPr>
        <w:t xml:space="preserve"> </w:t>
      </w:r>
      <w:r>
        <w:rPr>
          <w:spacing w:val="-1"/>
        </w:rPr>
        <w:t>помоћи</w:t>
      </w:r>
      <w:r>
        <w:rPr>
          <w:spacing w:val="3"/>
        </w:rPr>
        <w:t xml:space="preserve"> </w:t>
      </w:r>
      <w:r>
        <w:rPr>
          <w:spacing w:val="-1"/>
        </w:rPr>
        <w:t>(члан</w:t>
      </w:r>
      <w:r>
        <w:rPr>
          <w:spacing w:val="3"/>
        </w:rPr>
        <w:t xml:space="preserve"> </w:t>
      </w:r>
      <w:r>
        <w:t>67.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t>3),</w:t>
      </w:r>
      <w:r>
        <w:rPr>
          <w:spacing w:val="3"/>
        </w:rPr>
        <w:t xml:space="preserve"> </w:t>
      </w:r>
      <w:r>
        <w:rPr>
          <w:spacing w:val="-1"/>
        </w:rP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рехабилитацију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накнаду</w:t>
      </w:r>
      <w:r>
        <w:rPr>
          <w:spacing w:val="77"/>
        </w:rPr>
        <w:t xml:space="preserve"> </w:t>
      </w:r>
      <w:r>
        <w:rPr>
          <w:spacing w:val="-1"/>
        </w:rPr>
        <w:t>материјалне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нематеријалне</w:t>
      </w:r>
      <w:r>
        <w:rPr>
          <w:spacing w:val="46"/>
        </w:rPr>
        <w:t xml:space="preserve"> </w:t>
      </w:r>
      <w:r>
        <w:t>штете</w:t>
      </w:r>
      <w:r>
        <w:rPr>
          <w:spacing w:val="47"/>
        </w:rPr>
        <w:t xml:space="preserve"> </w:t>
      </w:r>
      <w:r>
        <w:rPr>
          <w:spacing w:val="-1"/>
        </w:rPr>
        <w:t>проузроковане</w:t>
      </w:r>
      <w:r>
        <w:rPr>
          <w:spacing w:val="46"/>
        </w:rPr>
        <w:t xml:space="preserve"> </w:t>
      </w:r>
      <w:r>
        <w:rPr>
          <w:spacing w:val="-1"/>
        </w:rPr>
        <w:t>незаконитим</w:t>
      </w:r>
      <w:r>
        <w:rPr>
          <w:spacing w:val="47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rPr>
          <w:spacing w:val="-1"/>
        </w:rPr>
        <w:t>неправилним</w:t>
      </w:r>
      <w:r>
        <w:rPr>
          <w:spacing w:val="65"/>
        </w:rPr>
        <w:t xml:space="preserve"> </w:t>
      </w:r>
      <w:r>
        <w:rPr>
          <w:spacing w:val="-1"/>
        </w:rPr>
        <w:t>радом</w:t>
      </w:r>
      <w:r>
        <w:rPr>
          <w:spacing w:val="23"/>
        </w:rPr>
        <w:t xml:space="preserve"> </w:t>
      </w:r>
      <w:r>
        <w:rPr>
          <w:spacing w:val="-1"/>
        </w:rPr>
        <w:t>државног</w:t>
      </w:r>
      <w:r>
        <w:rPr>
          <w:spacing w:val="23"/>
        </w:rPr>
        <w:t xml:space="preserve"> </w:t>
      </w:r>
      <w:r>
        <w:rPr>
          <w:spacing w:val="-1"/>
        </w:rPr>
        <w:t>органа</w:t>
      </w:r>
      <w:r>
        <w:rPr>
          <w:spacing w:val="24"/>
        </w:rPr>
        <w:t xml:space="preserve"> </w:t>
      </w:r>
      <w:r>
        <w:rPr>
          <w:spacing w:val="-1"/>
        </w:rPr>
        <w:t>(члан</w:t>
      </w:r>
      <w:r>
        <w:rPr>
          <w:spacing w:val="24"/>
        </w:rPr>
        <w:t xml:space="preserve"> </w:t>
      </w:r>
      <w:r>
        <w:t>35.</w:t>
      </w:r>
      <w:r>
        <w:rPr>
          <w:spacing w:val="23"/>
        </w:rPr>
        <w:t xml:space="preserve"> </w:t>
      </w:r>
      <w:r>
        <w:rPr>
          <w:spacing w:val="-1"/>
        </w:rPr>
        <w:t>став</w:t>
      </w:r>
      <w:r>
        <w:rPr>
          <w:spacing w:val="23"/>
        </w:rPr>
        <w:t xml:space="preserve"> </w:t>
      </w:r>
      <w:r>
        <w:t>2),</w:t>
      </w:r>
      <w:r>
        <w:rPr>
          <w:spacing w:val="23"/>
        </w:rPr>
        <w:t xml:space="preserve"> </w:t>
      </w:r>
      <w:r>
        <w:rPr>
          <w:spacing w:val="-1"/>
        </w:rPr>
        <w:t>јемчи</w:t>
      </w:r>
      <w:r>
        <w:rPr>
          <w:spacing w:val="24"/>
        </w:rPr>
        <w:t xml:space="preserve"> </w:t>
      </w:r>
      <w:r>
        <w:rPr>
          <w:spacing w:val="-1"/>
        </w:rPr>
        <w:t>заштиту</w:t>
      </w:r>
      <w:r>
        <w:rPr>
          <w:spacing w:val="22"/>
        </w:rPr>
        <w:t xml:space="preserve"> </w:t>
      </w:r>
      <w:r>
        <w:rPr>
          <w:spacing w:val="-1"/>
        </w:rPr>
        <w:t>података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личности</w:t>
      </w:r>
      <w:r>
        <w:rPr>
          <w:spacing w:val="25"/>
        </w:rPr>
        <w:t xml:space="preserve"> </w:t>
      </w:r>
      <w:r>
        <w:rPr>
          <w:spacing w:val="-1"/>
        </w:rPr>
        <w:t>(члан</w:t>
      </w:r>
      <w:r>
        <w:rPr>
          <w:spacing w:val="91"/>
        </w:rPr>
        <w:t xml:space="preserve"> </w:t>
      </w:r>
      <w:r>
        <w:t>42),</w:t>
      </w:r>
      <w:r>
        <w:rPr>
          <w:spacing w:val="39"/>
        </w:rPr>
        <w:t xml:space="preserve"> </w:t>
      </w:r>
      <w:r>
        <w:rPr>
          <w:spacing w:val="-1"/>
        </w:rPr>
        <w:t>право</w:t>
      </w:r>
      <w:r>
        <w:rPr>
          <w:spacing w:val="42"/>
        </w:rPr>
        <w:t xml:space="preserve"> </w:t>
      </w:r>
      <w:r>
        <w:rPr>
          <w:spacing w:val="-1"/>
        </w:rPr>
        <w:t>азила</w:t>
      </w:r>
      <w:r>
        <w:rPr>
          <w:spacing w:val="39"/>
        </w:rPr>
        <w:t xml:space="preserve"> </w:t>
      </w:r>
      <w:r>
        <w:rPr>
          <w:spacing w:val="-1"/>
        </w:rPr>
        <w:t>(члан</w:t>
      </w:r>
      <w:r>
        <w:rPr>
          <w:spacing w:val="43"/>
        </w:rPr>
        <w:t xml:space="preserve"> </w:t>
      </w:r>
      <w:r>
        <w:t>57),</w:t>
      </w:r>
      <w:r>
        <w:rPr>
          <w:spacing w:val="42"/>
        </w:rPr>
        <w:t xml:space="preserve"> </w:t>
      </w:r>
      <w:r>
        <w:rPr>
          <w:spacing w:val="-1"/>
        </w:rPr>
        <w:t>слободу</w:t>
      </w:r>
      <w:r>
        <w:rPr>
          <w:spacing w:val="40"/>
        </w:rPr>
        <w:t xml:space="preserve"> </w:t>
      </w:r>
      <w:r>
        <w:rPr>
          <w:spacing w:val="-1"/>
        </w:rPr>
        <w:t>одлучивања</w:t>
      </w:r>
      <w:r>
        <w:rPr>
          <w:spacing w:val="41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склапању</w:t>
      </w:r>
      <w:r>
        <w:rPr>
          <w:spacing w:val="40"/>
        </w:rPr>
        <w:t xml:space="preserve"> </w:t>
      </w:r>
      <w:r>
        <w:rPr>
          <w:spacing w:val="-1"/>
        </w:rPr>
        <w:t>брака,</w:t>
      </w:r>
      <w:r>
        <w:rPr>
          <w:spacing w:val="42"/>
        </w:rPr>
        <w:t xml:space="preserve"> </w:t>
      </w:r>
      <w:r>
        <w:rPr>
          <w:spacing w:val="-1"/>
        </w:rPr>
        <w:t>равноправност</w:t>
      </w:r>
      <w:r>
        <w:rPr>
          <w:spacing w:val="91"/>
        </w:rPr>
        <w:t xml:space="preserve"> </w:t>
      </w:r>
      <w:r>
        <w:rPr>
          <w:spacing w:val="-1"/>
        </w:rPr>
        <w:t>супружника,</w:t>
      </w:r>
      <w:r>
        <w:rPr>
          <w:spacing w:val="42"/>
        </w:rPr>
        <w:t xml:space="preserve"> </w:t>
      </w:r>
      <w:r>
        <w:rPr>
          <w:spacing w:val="-1"/>
        </w:rPr>
        <w:t>изједначава</w:t>
      </w:r>
      <w:r>
        <w:rPr>
          <w:spacing w:val="41"/>
        </w:rPr>
        <w:t xml:space="preserve"> </w:t>
      </w:r>
      <w:r>
        <w:rPr>
          <w:spacing w:val="-1"/>
        </w:rPr>
        <w:t>статус</w:t>
      </w:r>
      <w:r>
        <w:rPr>
          <w:spacing w:val="42"/>
        </w:rPr>
        <w:t xml:space="preserve"> </w:t>
      </w:r>
      <w:r>
        <w:t>ванбрачне</w:t>
      </w:r>
      <w:r>
        <w:rPr>
          <w:spacing w:val="42"/>
        </w:rPr>
        <w:t xml:space="preserve"> </w:t>
      </w:r>
      <w:r>
        <w:t>заједнице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брака</w:t>
      </w:r>
      <w:r>
        <w:rPr>
          <w:spacing w:val="42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складу</w:t>
      </w:r>
      <w:r>
        <w:rPr>
          <w:spacing w:val="43"/>
        </w:rPr>
        <w:t xml:space="preserve"> </w:t>
      </w:r>
      <w:r>
        <w:rPr>
          <w:spacing w:val="-1"/>
        </w:rPr>
        <w:t>са</w:t>
      </w:r>
      <w:r>
        <w:rPr>
          <w:spacing w:val="42"/>
        </w:rPr>
        <w:t xml:space="preserve"> </w:t>
      </w:r>
      <w:r>
        <w:rPr>
          <w:spacing w:val="-1"/>
        </w:rPr>
        <w:t>законом (члан</w:t>
      </w:r>
      <w:r>
        <w:t xml:space="preserve"> 62),</w:t>
      </w:r>
      <w:r>
        <w:rPr>
          <w:spacing w:val="1"/>
        </w:rPr>
        <w:t xml:space="preserve"> </w:t>
      </w:r>
      <w:r>
        <w:rPr>
          <w:spacing w:val="-1"/>
        </w:rPr>
        <w:t xml:space="preserve">гарантује </w:t>
      </w:r>
      <w:r>
        <w:t xml:space="preserve">равноправност родитеља у </w:t>
      </w:r>
      <w:r>
        <w:rPr>
          <w:spacing w:val="-1"/>
        </w:rPr>
        <w:t>издржавању,</w:t>
      </w:r>
      <w:r>
        <w:t xml:space="preserve"> васпитању и </w:t>
      </w:r>
      <w:r>
        <w:rPr>
          <w:spacing w:val="-1"/>
        </w:rPr>
        <w:t>образовању</w:t>
      </w:r>
      <w:r>
        <w:rPr>
          <w:spacing w:val="47"/>
        </w:rPr>
        <w:t xml:space="preserve"> </w:t>
      </w:r>
      <w:r>
        <w:rPr>
          <w:spacing w:val="-1"/>
        </w:rPr>
        <w:t>деце</w:t>
      </w:r>
      <w:r>
        <w:rPr>
          <w:spacing w:val="39"/>
        </w:rPr>
        <w:t xml:space="preserve"> </w:t>
      </w:r>
      <w:r>
        <w:rPr>
          <w:spacing w:val="-1"/>
        </w:rPr>
        <w:t>(члан</w:t>
      </w:r>
      <w:r>
        <w:rPr>
          <w:spacing w:val="41"/>
        </w:rPr>
        <w:t xml:space="preserve"> </w:t>
      </w:r>
      <w:r>
        <w:t>65),</w:t>
      </w:r>
      <w:r>
        <w:rPr>
          <w:spacing w:val="39"/>
        </w:rPr>
        <w:t xml:space="preserve"> </w:t>
      </w:r>
      <w:r>
        <w:rPr>
          <w:spacing w:val="-1"/>
        </w:rPr>
        <w:t>јемчи</w:t>
      </w:r>
      <w:r>
        <w:rPr>
          <w:spacing w:val="41"/>
        </w:rPr>
        <w:t xml:space="preserve"> </w:t>
      </w:r>
      <w:r>
        <w:rPr>
          <w:spacing w:val="-1"/>
        </w:rPr>
        <w:t>слободу</w:t>
      </w:r>
      <w:r>
        <w:rPr>
          <w:spacing w:val="40"/>
        </w:rPr>
        <w:t xml:space="preserve"> </w:t>
      </w:r>
      <w:r>
        <w:rPr>
          <w:spacing w:val="-1"/>
        </w:rPr>
        <w:t>одлучивања</w:t>
      </w:r>
      <w:r>
        <w:rPr>
          <w:spacing w:val="39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rPr>
          <w:spacing w:val="-1"/>
        </w:rPr>
        <w:t>рађању</w:t>
      </w:r>
      <w:r>
        <w:rPr>
          <w:spacing w:val="42"/>
        </w:rPr>
        <w:t xml:space="preserve"> </w:t>
      </w:r>
      <w:r>
        <w:rPr>
          <w:spacing w:val="-1"/>
        </w:rPr>
        <w:t>(члан</w:t>
      </w:r>
      <w:r>
        <w:rPr>
          <w:spacing w:val="41"/>
        </w:rPr>
        <w:t xml:space="preserve"> </w:t>
      </w:r>
      <w:r>
        <w:t>63)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посебну</w:t>
      </w:r>
      <w:r>
        <w:rPr>
          <w:spacing w:val="40"/>
        </w:rPr>
        <w:t xml:space="preserve"> </w:t>
      </w:r>
      <w:r>
        <w:t>заштиту</w:t>
      </w:r>
      <w:r>
        <w:rPr>
          <w:spacing w:val="65"/>
        </w:rPr>
        <w:t xml:space="preserve"> </w:t>
      </w:r>
      <w:r>
        <w:rPr>
          <w:spacing w:val="-1"/>
        </w:rPr>
        <w:t>мајки,</w:t>
      </w:r>
      <w:r>
        <w:rPr>
          <w:spacing w:val="26"/>
        </w:rPr>
        <w:t xml:space="preserve"> </w:t>
      </w:r>
      <w:r>
        <w:rPr>
          <w:spacing w:val="-1"/>
        </w:rPr>
        <w:t>трудница,</w:t>
      </w:r>
      <w:r>
        <w:rPr>
          <w:spacing w:val="26"/>
        </w:rPr>
        <w:t xml:space="preserve"> </w:t>
      </w:r>
      <w:r>
        <w:t>деце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самохраних</w:t>
      </w:r>
      <w:r>
        <w:rPr>
          <w:spacing w:val="26"/>
        </w:rPr>
        <w:t xml:space="preserve"> </w:t>
      </w:r>
      <w:r>
        <w:rPr>
          <w:spacing w:val="-1"/>
        </w:rPr>
        <w:t>родитеља</w:t>
      </w:r>
      <w:r>
        <w:rPr>
          <w:spacing w:val="25"/>
        </w:rPr>
        <w:t xml:space="preserve"> </w:t>
      </w:r>
      <w:r>
        <w:rPr>
          <w:spacing w:val="-1"/>
        </w:rPr>
        <w:t>(члан</w:t>
      </w:r>
      <w:r>
        <w:rPr>
          <w:spacing w:val="27"/>
        </w:rPr>
        <w:t xml:space="preserve"> </w:t>
      </w:r>
      <w:r>
        <w:t>66)</w:t>
      </w:r>
      <w:r>
        <w:rPr>
          <w:spacing w:val="25"/>
        </w:rPr>
        <w:t xml:space="preserve"> </w:t>
      </w:r>
      <w:r>
        <w:t>као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посебну</w:t>
      </w:r>
      <w:r>
        <w:rPr>
          <w:spacing w:val="23"/>
        </w:rPr>
        <w:t xml:space="preserve"> </w:t>
      </w:r>
      <w:r>
        <w:rPr>
          <w:spacing w:val="-1"/>
        </w:rPr>
        <w:t>здравствену</w:t>
      </w:r>
      <w:r>
        <w:rPr>
          <w:spacing w:val="85"/>
        </w:rPr>
        <w:t xml:space="preserve"> </w:t>
      </w:r>
      <w:r>
        <w:t>заштиту</w:t>
      </w:r>
      <w:r>
        <w:rPr>
          <w:spacing w:val="19"/>
        </w:rPr>
        <w:t xml:space="preserve"> </w:t>
      </w:r>
      <w:r>
        <w:rPr>
          <w:spacing w:val="-1"/>
        </w:rPr>
        <w:t>трудница,</w:t>
      </w:r>
      <w:r>
        <w:rPr>
          <w:spacing w:val="21"/>
        </w:rPr>
        <w:t xml:space="preserve"> </w:t>
      </w:r>
      <w:r>
        <w:rPr>
          <w:spacing w:val="-1"/>
        </w:rPr>
        <w:t>мајки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lastRenderedPageBreak/>
        <w:t>самохраних</w:t>
      </w:r>
      <w:r>
        <w:rPr>
          <w:spacing w:val="21"/>
        </w:rPr>
        <w:t xml:space="preserve"> </w:t>
      </w:r>
      <w:r>
        <w:rPr>
          <w:spacing w:val="-1"/>
        </w:rPr>
        <w:t>родитеља</w:t>
      </w:r>
      <w:r>
        <w:rPr>
          <w:spacing w:val="20"/>
        </w:rPr>
        <w:t xml:space="preserve"> </w:t>
      </w:r>
      <w:r>
        <w:rPr>
          <w:spacing w:val="-1"/>
        </w:rPr>
        <w:t>са</w:t>
      </w:r>
      <w:r>
        <w:rPr>
          <w:spacing w:val="20"/>
        </w:rPr>
        <w:t xml:space="preserve"> </w:t>
      </w:r>
      <w:r>
        <w:rPr>
          <w:spacing w:val="-1"/>
        </w:rPr>
        <w:t>децом</w:t>
      </w:r>
      <w:r>
        <w:rPr>
          <w:spacing w:val="20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rPr>
          <w:spacing w:val="-1"/>
        </w:rPr>
        <w:t>седме</w:t>
      </w:r>
      <w:r>
        <w:rPr>
          <w:spacing w:val="22"/>
        </w:rPr>
        <w:t xml:space="preserve"> </w:t>
      </w:r>
      <w:r>
        <w:t>године,</w:t>
      </w:r>
      <w:r>
        <w:rPr>
          <w:spacing w:val="18"/>
        </w:rPr>
        <w:t xml:space="preserve"> </w:t>
      </w:r>
      <w:r>
        <w:t>која</w:t>
      </w:r>
      <w:r>
        <w:rPr>
          <w:spacing w:val="20"/>
        </w:rPr>
        <w:t xml:space="preserve"> </w:t>
      </w:r>
      <w:r>
        <w:rPr>
          <w:spacing w:val="-1"/>
        </w:rPr>
        <w:t>се</w:t>
      </w:r>
      <w:r>
        <w:rPr>
          <w:spacing w:val="53"/>
        </w:rPr>
        <w:t xml:space="preserve"> </w:t>
      </w:r>
      <w:r>
        <w:rPr>
          <w:spacing w:val="-1"/>
        </w:rPr>
        <w:t>финансира</w:t>
      </w:r>
      <w:r>
        <w:rPr>
          <w:spacing w:val="10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rPr>
          <w:spacing w:val="-1"/>
        </w:rPr>
        <w:t>јавних</w:t>
      </w:r>
      <w:r>
        <w:rPr>
          <w:spacing w:val="11"/>
        </w:rPr>
        <w:t xml:space="preserve"> </w:t>
      </w:r>
      <w:r>
        <w:rPr>
          <w:spacing w:val="-1"/>
        </w:rPr>
        <w:t>прихода</w:t>
      </w:r>
      <w:r>
        <w:rPr>
          <w:spacing w:val="13"/>
        </w:rPr>
        <w:t xml:space="preserve"> </w:t>
      </w:r>
      <w:r>
        <w:rPr>
          <w:spacing w:val="-1"/>
        </w:rPr>
        <w:t>(члан</w:t>
      </w:r>
      <w:r>
        <w:rPr>
          <w:spacing w:val="15"/>
        </w:rPr>
        <w:t xml:space="preserve"> </w:t>
      </w:r>
      <w:r>
        <w:t>68)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социјалну</w:t>
      </w:r>
      <w:r>
        <w:rPr>
          <w:spacing w:val="11"/>
        </w:rPr>
        <w:t xml:space="preserve"> </w:t>
      </w:r>
      <w:r>
        <w:t>заштиту</w:t>
      </w:r>
      <w:r>
        <w:rPr>
          <w:spacing w:val="12"/>
        </w:rPr>
        <w:t xml:space="preserve"> </w:t>
      </w:r>
      <w:r>
        <w:rPr>
          <w:spacing w:val="-1"/>
        </w:rPr>
        <w:t>породице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запослених</w:t>
      </w:r>
      <w:r>
        <w:rPr>
          <w:spacing w:val="73"/>
        </w:rPr>
        <w:t xml:space="preserve"> </w:t>
      </w:r>
      <w:r>
        <w:rPr>
          <w:spacing w:val="-1"/>
        </w:rPr>
        <w:t>(члан</w:t>
      </w:r>
      <w:r>
        <w:t xml:space="preserve"> 69).</w:t>
      </w:r>
    </w:p>
    <w:p w:rsidR="00383669" w:rsidRDefault="00383669" w:rsidP="00383669">
      <w:r>
        <w:rPr>
          <w:spacing w:val="-1"/>
        </w:rPr>
        <w:t>Закон</w:t>
      </w:r>
      <w:r>
        <w:t xml:space="preserve"> о родној </w:t>
      </w:r>
      <w:r>
        <w:rPr>
          <w:spacing w:val="-1"/>
        </w:rPr>
        <w:t>равноправности</w:t>
      </w:r>
      <w:r>
        <w:rPr>
          <w:spacing w:val="1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t xml:space="preserve"> РС“</w:t>
      </w:r>
      <w:r>
        <w:rPr>
          <w:spacing w:val="-1"/>
        </w:rPr>
        <w:t xml:space="preserve"> </w:t>
      </w:r>
      <w:r>
        <w:t>број 52/21);</w:t>
      </w:r>
    </w:p>
    <w:p w:rsidR="00383669" w:rsidRDefault="00383669" w:rsidP="00383669">
      <w:r>
        <w:rPr>
          <w:spacing w:val="-1"/>
        </w:rPr>
        <w:t>Закон</w:t>
      </w:r>
      <w:r>
        <w:rPr>
          <w:spacing w:val="48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1"/>
        </w:rPr>
        <w:t>изменама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допунама</w:t>
      </w:r>
      <w:r>
        <w:rPr>
          <w:spacing w:val="46"/>
        </w:rPr>
        <w:t xml:space="preserve"> </w:t>
      </w:r>
      <w:r>
        <w:t>Кривичног</w:t>
      </w:r>
      <w:r>
        <w:rPr>
          <w:spacing w:val="45"/>
        </w:rPr>
        <w:t xml:space="preserve"> </w:t>
      </w:r>
      <w:r>
        <w:rPr>
          <w:spacing w:val="-1"/>
        </w:rPr>
        <w:t>законика</w:t>
      </w:r>
      <w:r>
        <w:rPr>
          <w:spacing w:val="48"/>
        </w:rPr>
        <w:t xml:space="preserve"> </w:t>
      </w:r>
      <w:r>
        <w:rPr>
          <w:spacing w:val="-1"/>
        </w:rPr>
        <w:t>(„Службени</w:t>
      </w:r>
      <w:r>
        <w:rPr>
          <w:spacing w:val="48"/>
        </w:rPr>
        <w:t xml:space="preserve"> </w:t>
      </w:r>
      <w:r>
        <w:rPr>
          <w:spacing w:val="-1"/>
        </w:rPr>
        <w:t>гласник</w:t>
      </w:r>
      <w:r>
        <w:rPr>
          <w:spacing w:val="48"/>
        </w:rPr>
        <w:t xml:space="preserve"> </w:t>
      </w:r>
      <w:r>
        <w:t>РС“</w:t>
      </w:r>
      <w:r>
        <w:rPr>
          <w:spacing w:val="46"/>
        </w:rPr>
        <w:t xml:space="preserve"> </w:t>
      </w:r>
      <w:r>
        <w:t>број</w:t>
      </w:r>
    </w:p>
    <w:p w:rsidR="00383669" w:rsidRDefault="00383669" w:rsidP="00383669">
      <w:r>
        <w:rPr>
          <w:spacing w:val="-1"/>
        </w:rPr>
        <w:t>35/19);</w:t>
      </w:r>
    </w:p>
    <w:p w:rsidR="00383669" w:rsidRDefault="00383669" w:rsidP="00383669">
      <w:r>
        <w:rPr>
          <w:spacing w:val="-1"/>
        </w:rPr>
        <w:t>Закон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изменама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допунама</w:t>
      </w:r>
      <w:r>
        <w:rPr>
          <w:spacing w:val="3"/>
        </w:rPr>
        <w:t xml:space="preserve"> </w:t>
      </w:r>
      <w:r>
        <w:rPr>
          <w:spacing w:val="-1"/>
        </w:rPr>
        <w:t>Закона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-1"/>
        </w:rPr>
        <w:t>забрани</w:t>
      </w:r>
      <w:r>
        <w:rPr>
          <w:spacing w:val="5"/>
        </w:rPr>
        <w:t xml:space="preserve"> </w:t>
      </w:r>
      <w:r>
        <w:rPr>
          <w:spacing w:val="-1"/>
        </w:rPr>
        <w:t>дискриминације</w:t>
      </w:r>
      <w:r>
        <w:rPr>
          <w:spacing w:val="12"/>
        </w:rPr>
        <w:t xml:space="preserve"> </w:t>
      </w:r>
      <w:r>
        <w:rPr>
          <w:spacing w:val="-1"/>
        </w:rPr>
        <w:t>(„Службени</w:t>
      </w:r>
      <w:r>
        <w:rPr>
          <w:spacing w:val="5"/>
        </w:rPr>
        <w:t xml:space="preserve"> </w:t>
      </w:r>
      <w:r>
        <w:rPr>
          <w:spacing w:val="-1"/>
        </w:rPr>
        <w:t>гласник</w:t>
      </w:r>
    </w:p>
    <w:p w:rsidR="00383669" w:rsidRDefault="00383669" w:rsidP="00383669">
      <w:r>
        <w:rPr>
          <w:spacing w:val="-1"/>
        </w:rPr>
        <w:t>РС”,</w:t>
      </w:r>
      <w:r>
        <w:t xml:space="preserve"> број </w:t>
      </w:r>
      <w:r>
        <w:rPr>
          <w:spacing w:val="-1"/>
        </w:rPr>
        <w:t>22/09);</w:t>
      </w:r>
    </w:p>
    <w:p w:rsidR="00383669" w:rsidRDefault="00383669" w:rsidP="00383669">
      <w:r>
        <w:rPr>
          <w:spacing w:val="-1"/>
        </w:rPr>
        <w:t>Закон</w:t>
      </w:r>
      <w:r>
        <w:t xml:space="preserve"> о </w:t>
      </w:r>
      <w:r>
        <w:rPr>
          <w:spacing w:val="-1"/>
        </w:rPr>
        <w:t>забрани</w:t>
      </w:r>
      <w:r>
        <w:t xml:space="preserve"> </w:t>
      </w:r>
      <w:r>
        <w:rPr>
          <w:spacing w:val="-1"/>
        </w:rPr>
        <w:t>дискриминације</w:t>
      </w:r>
      <w:r>
        <w:rPr>
          <w:spacing w:val="2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t xml:space="preserve"> РС“</w:t>
      </w:r>
      <w:r>
        <w:rPr>
          <w:spacing w:val="-1"/>
        </w:rPr>
        <w:t xml:space="preserve"> </w:t>
      </w:r>
      <w:r>
        <w:t>број</w:t>
      </w:r>
      <w:r>
        <w:rPr>
          <w:spacing w:val="3"/>
        </w:rPr>
        <w:t xml:space="preserve"> </w:t>
      </w:r>
      <w:r>
        <w:rPr>
          <w:spacing w:val="-1"/>
        </w:rPr>
        <w:t>22/09</w:t>
      </w:r>
      <w:r>
        <w:t xml:space="preserve"> и</w:t>
      </w:r>
      <w:r>
        <w:rPr>
          <w:spacing w:val="-1"/>
        </w:rPr>
        <w:t xml:space="preserve"> 52/21);</w:t>
      </w:r>
    </w:p>
    <w:p w:rsidR="00383669" w:rsidRDefault="00383669" w:rsidP="00383669">
      <w:r>
        <w:rPr>
          <w:spacing w:val="-1"/>
        </w:rPr>
        <w:t>Закон</w:t>
      </w:r>
      <w:r>
        <w:t xml:space="preserve"> о </w:t>
      </w:r>
      <w:r>
        <w:rPr>
          <w:spacing w:val="-1"/>
        </w:rPr>
        <w:t>спречавању</w:t>
      </w:r>
      <w:r>
        <w:rPr>
          <w:spacing w:val="1"/>
        </w:rPr>
        <w:t xml:space="preserve"> </w:t>
      </w:r>
      <w:r>
        <w:t>насиља</w:t>
      </w:r>
      <w:r>
        <w:rPr>
          <w:spacing w:val="-1"/>
        </w:rPr>
        <w:t xml:space="preserve"> </w:t>
      </w:r>
      <w:r>
        <w:t xml:space="preserve">у </w:t>
      </w:r>
      <w:r>
        <w:rPr>
          <w:spacing w:val="-1"/>
        </w:rPr>
        <w:t>породици</w:t>
      </w:r>
      <w:r>
        <w:rPr>
          <w:spacing w:val="3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rPr>
          <w:spacing w:val="-2"/>
        </w:rPr>
        <w:t xml:space="preserve"> </w:t>
      </w:r>
      <w:r>
        <w:t>РС“</w:t>
      </w:r>
      <w:r>
        <w:rPr>
          <w:spacing w:val="-1"/>
        </w:rPr>
        <w:t xml:space="preserve"> број</w:t>
      </w:r>
      <w:r>
        <w:rPr>
          <w:spacing w:val="3"/>
        </w:rPr>
        <w:t xml:space="preserve"> </w:t>
      </w:r>
      <w:r>
        <w:rPr>
          <w:spacing w:val="-1"/>
        </w:rPr>
        <w:t>94/16,10/2023);</w:t>
      </w:r>
    </w:p>
    <w:p w:rsidR="00383669" w:rsidRDefault="00383669" w:rsidP="00383669">
      <w:r>
        <w:rPr>
          <w:spacing w:val="-1"/>
        </w:rPr>
        <w:t>Закон</w:t>
      </w:r>
      <w:r>
        <w:t xml:space="preserve"> о </w:t>
      </w:r>
      <w:r>
        <w:rPr>
          <w:spacing w:val="-1"/>
        </w:rPr>
        <w:t>равноправности</w:t>
      </w:r>
      <w:r>
        <w:t xml:space="preserve"> полова</w:t>
      </w:r>
      <w:r>
        <w:rPr>
          <w:spacing w:val="1"/>
        </w:rPr>
        <w:t xml:space="preserve"> </w:t>
      </w:r>
      <w:r>
        <w:rPr>
          <w:spacing w:val="-1"/>
        </w:rPr>
        <w:t>(„Службени</w:t>
      </w:r>
      <w:r>
        <w:t xml:space="preserve"> </w:t>
      </w:r>
      <w:r>
        <w:rPr>
          <w:spacing w:val="-1"/>
        </w:rPr>
        <w:t>гласник</w:t>
      </w:r>
      <w:r>
        <w:t xml:space="preserve"> РС“</w:t>
      </w:r>
      <w:r>
        <w:rPr>
          <w:spacing w:val="-1"/>
        </w:rPr>
        <w:t xml:space="preserve"> </w:t>
      </w:r>
      <w:r>
        <w:t>број</w:t>
      </w:r>
      <w:r>
        <w:rPr>
          <w:spacing w:val="3"/>
        </w:rPr>
        <w:t xml:space="preserve"> </w:t>
      </w:r>
      <w:r>
        <w:rPr>
          <w:spacing w:val="-1"/>
        </w:rPr>
        <w:t>104/09);</w:t>
      </w: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rFonts w:ascii="MS Mincho" w:eastAsia="MS Mincho" w:hAnsi="MS Mincho" w:cs="MS Mincho"/>
          <w:lang w:val="sr-Cyrl-RS"/>
        </w:rPr>
      </w:pPr>
      <w:r>
        <w:rPr>
          <w:u w:val="single"/>
        </w:rPr>
        <w:t>Међународни акти</w:t>
      </w:r>
      <w:r>
        <w:t xml:space="preserve"> </w:t>
      </w:r>
    </w:p>
    <w:p w:rsidR="00383669" w:rsidRDefault="00383669" w:rsidP="00383669">
      <w:pPr>
        <w:rPr>
          <w:rFonts w:ascii="Times New Roman" w:hAnsi="Times New Roman" w:cs="Times New Roman"/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Повеља Уједињених нација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Универзална декларација о људским правима (1948);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Европска повеља о људским правима (1950);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Међународни пакт о грађанским и политичким правима (1966);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Међународни пакт о економским, социјалним и културним правима (1966);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Конвенција о правима детета (1989) и протоколи уз конвенцију;</w:t>
      </w:r>
    </w:p>
    <w:p w:rsidR="00383669" w:rsidRDefault="00383669" w:rsidP="00383669">
      <w:pPr>
        <w:rPr>
          <w:lang w:val="sr-Cyrl-RS"/>
        </w:rPr>
      </w:pPr>
      <w:r>
        <w:rPr>
          <w:lang w:val="sr-Cyrl-RS"/>
        </w:rPr>
        <w:t xml:space="preserve"> </w:t>
      </w:r>
      <w:r>
        <w:rPr>
          <w:rFonts w:ascii="MS Mincho" w:eastAsia="MS Mincho" w:hAnsi="MS Mincho" w:cs="MS Mincho" w:hint="eastAsia"/>
        </w:rPr>
        <w:t>➢</w:t>
      </w:r>
      <w:r>
        <w:t xml:space="preserve"> Конвенција о правима особа са инвалидитетом (2006); </w:t>
      </w:r>
    </w:p>
    <w:p w:rsidR="00383669" w:rsidRDefault="00383669" w:rsidP="00383669">
      <w:pPr>
        <w:rPr>
          <w:rFonts w:ascii="MS Mincho" w:eastAsia="MS Mincho" w:hAnsi="MS Mincho" w:cs="MS Mincho"/>
          <w:lang w:val="sr-Cyrl-RS"/>
        </w:rPr>
      </w:pPr>
      <w:proofErr w:type="gramStart"/>
      <w:r>
        <w:rPr>
          <w:rFonts w:ascii="MS Mincho" w:eastAsia="MS Mincho" w:hAnsi="MS Mincho" w:cs="MS Mincho" w:hint="eastAsia"/>
        </w:rPr>
        <w:t>➢</w:t>
      </w:r>
      <w:r>
        <w:t xml:space="preserve"> Конвенција о спречавању свих облика дискриминације жена (тзв.</w:t>
      </w:r>
      <w:proofErr w:type="gramEnd"/>
      <w:r>
        <w:t xml:space="preserve"> CEDAW); </w:t>
      </w:r>
    </w:p>
    <w:p w:rsidR="00383669" w:rsidRDefault="00383669" w:rsidP="00383669">
      <w:pPr>
        <w:rPr>
          <w:rFonts w:ascii="Times New Roman" w:hAnsi="Times New Roman" w:cs="Times New Roman"/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Директива Савета Европе 78/2000 о дискриминацији;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Директива 2006/54/ЕЗ о спровођењу принципа једнаких могућности за мушкарце и жене у погледу запошљавања и занимања;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Eвропска конвенција за заштиту људских права и основних слобода и пратећи протоколи; </w:t>
      </w:r>
    </w:p>
    <w:p w:rsidR="00383669" w:rsidRDefault="00383669" w:rsidP="00383669">
      <w:pPr>
        <w:rPr>
          <w:rFonts w:ascii="MS Mincho" w:eastAsia="MS Mincho" w:hAnsi="MS Mincho" w:cs="MS Mincho"/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Повеља ЕУ о основним правима 2016/c 202/025</w:t>
      </w:r>
      <w:r>
        <w:rPr>
          <w:lang w:val="sr-Cyrl-RS"/>
        </w:rPr>
        <w:t>...</w:t>
      </w:r>
    </w:p>
    <w:p w:rsidR="00383669" w:rsidRDefault="00383669" w:rsidP="00383669">
      <w:pPr>
        <w:rPr>
          <w:rFonts w:ascii="Times New Roman" w:hAnsi="Times New Roman" w:cs="Times New Roman"/>
          <w:lang w:val="sr-Cyrl-RS"/>
        </w:rPr>
      </w:pPr>
      <w:r>
        <w:rPr>
          <w:u w:val="single"/>
        </w:rPr>
        <w:t>Правни оквир Републике Србије</w:t>
      </w:r>
      <w:r>
        <w:t xml:space="preserve">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Устав Републике Србије, у основним одредбама гарантује равноправност жена и мушкараца и забрањује непосредну и посредну дискриминацију по било ком основу или личном својству укључујући и пол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Закон о родној равноправности („Службени гласник РС</w:t>
      </w:r>
      <w:proofErr w:type="gramStart"/>
      <w:r>
        <w:t>“ број</w:t>
      </w:r>
      <w:proofErr w:type="gramEnd"/>
      <w:r>
        <w:t xml:space="preserve"> 52/21);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Закон о изменама и допунама Закона о забрани дискриминације („Службени гласник РС”, број 22/09);</w:t>
      </w:r>
    </w:p>
    <w:p w:rsidR="00383669" w:rsidRDefault="00383669" w:rsidP="00383669">
      <w:pPr>
        <w:rPr>
          <w:lang w:val="sr-Cyrl-RS"/>
        </w:rPr>
      </w:pPr>
      <w:r>
        <w:rPr>
          <w:lang w:val="sr-Cyrl-RS"/>
        </w:rPr>
        <w:lastRenderedPageBreak/>
        <w:t xml:space="preserve"> </w:t>
      </w:r>
      <w:r>
        <w:rPr>
          <w:rFonts w:ascii="MS Mincho" w:eastAsia="MS Mincho" w:hAnsi="MS Mincho" w:cs="MS Mincho" w:hint="eastAsia"/>
        </w:rPr>
        <w:t>➢</w:t>
      </w:r>
      <w:r>
        <w:t xml:space="preserve"> Закон о забрани дискриминације („Службени гласник РС</w:t>
      </w:r>
      <w:proofErr w:type="gramStart"/>
      <w:r>
        <w:t>“ број</w:t>
      </w:r>
      <w:proofErr w:type="gramEnd"/>
      <w:r>
        <w:t xml:space="preserve"> 22/09 и 52/21);  </w:t>
      </w:r>
    </w:p>
    <w:p w:rsidR="00383669" w:rsidRDefault="00383669" w:rsidP="00383669">
      <w:pPr>
        <w:rPr>
          <w:lang w:val="sr-Cyrl-RS"/>
        </w:rPr>
      </w:pPr>
      <w:r>
        <w:rPr>
          <w:rFonts w:ascii="MS Mincho" w:eastAsia="MS Mincho" w:hAnsi="MS Mincho" w:cs="MS Mincho" w:hint="eastAsia"/>
        </w:rPr>
        <w:t>➢</w:t>
      </w:r>
      <w:r>
        <w:t xml:space="preserve"> Закон о равноправности полова („Службени гласник РС</w:t>
      </w:r>
      <w:proofErr w:type="gramStart"/>
      <w:r>
        <w:t>“ број</w:t>
      </w:r>
      <w:proofErr w:type="gramEnd"/>
      <w:r>
        <w:t xml:space="preserve"> 104/09)</w:t>
      </w:r>
      <w:r>
        <w:rPr>
          <w:lang w:val="sr-Cyrl-RS"/>
        </w:rPr>
        <w:t>.</w:t>
      </w: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t>1. ОПШТИ  ДЕО</w:t>
      </w:r>
    </w:p>
    <w:p w:rsidR="00383669" w:rsidRDefault="00383669" w:rsidP="00383669">
      <w:pPr>
        <w:spacing w:line="360" w:lineRule="auto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2867"/>
        <w:gridCol w:w="3444"/>
      </w:tblGrid>
      <w:tr w:rsidR="00383669" w:rsidTr="00383669">
        <w:tc>
          <w:tcPr>
            <w:tcW w:w="9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Подаци  о послодавцу</w:t>
            </w:r>
          </w:p>
        </w:tc>
      </w:tr>
      <w:tr w:rsidR="00383669" w:rsidTr="00383669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</w:t>
            </w:r>
          </w:p>
        </w:tc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A37863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ОШ,,Милисав Николић</w:t>
            </w:r>
            <w:r w:rsidR="00383669">
              <w:rPr>
                <w:lang w:val="sr-Cyrl-RS"/>
              </w:rPr>
              <w:t xml:space="preserve">“ </w:t>
            </w:r>
          </w:p>
        </w:tc>
      </w:tr>
      <w:tr w:rsidR="00383669" w:rsidTr="00383669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Адреса</w:t>
            </w:r>
          </w:p>
        </w:tc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63" w:rsidRDefault="007A139B" w:rsidP="00A37863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ул.чаршија ц</w:t>
            </w:r>
            <w:r w:rsidR="00A37863">
              <w:rPr>
                <w:lang w:val="sr-Cyrl-RS"/>
              </w:rPr>
              <w:t>ара Лазара бр. 1, 12313 Божевац</w:t>
            </w:r>
          </w:p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</w:p>
        </w:tc>
      </w:tr>
      <w:tr w:rsidR="00383669" w:rsidTr="00383669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телефона</w:t>
            </w:r>
          </w:p>
        </w:tc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A37863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012/281145</w:t>
            </w:r>
          </w:p>
        </w:tc>
      </w:tr>
      <w:tr w:rsidR="00383669" w:rsidTr="00383669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Електронска адреса</w:t>
            </w:r>
          </w:p>
        </w:tc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A37863" w:rsidRDefault="00A37863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osbozevac</w:t>
            </w:r>
            <w:r>
              <w:t>@gmail.com</w:t>
            </w:r>
          </w:p>
        </w:tc>
      </w:tr>
      <w:tr w:rsidR="00383669" w:rsidTr="00383669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Веб сајт</w:t>
            </w:r>
          </w:p>
        </w:tc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677C0F" w:rsidRDefault="00677C0F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b/>
                <w:lang w:val="sr-Latn-RS"/>
              </w:rPr>
              <w:t>https://osmilisavnikolic.nasask</w:t>
            </w:r>
            <w:r w:rsidR="008423E3">
              <w:rPr>
                <w:b/>
                <w:lang w:val="sr-Latn-RS"/>
              </w:rPr>
              <w:t>ola.rs</w:t>
            </w:r>
          </w:p>
        </w:tc>
      </w:tr>
      <w:tr w:rsidR="00383669" w:rsidTr="00383669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A378EB" w:rsidRDefault="00A378EB">
            <w:pPr>
              <w:spacing w:line="360" w:lineRule="auto"/>
              <w:jc w:val="center"/>
              <w:rPr>
                <w:lang w:val="sr-Cyrl-RS"/>
              </w:rPr>
            </w:pPr>
            <w:r>
              <w:t>071</w:t>
            </w:r>
            <w:r>
              <w:rPr>
                <w:lang w:val="sr-Cyrl-RS"/>
              </w:rPr>
              <w:t>42102</w:t>
            </w:r>
          </w:p>
        </w:tc>
      </w:tr>
      <w:tr w:rsidR="00383669" w:rsidTr="00383669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ПИБ</w:t>
            </w:r>
          </w:p>
        </w:tc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t>101</w:t>
            </w:r>
            <w:r w:rsidR="00A378EB">
              <w:rPr>
                <w:lang w:val="sr-Cyrl-RS"/>
              </w:rPr>
              <w:t>337698</w:t>
            </w:r>
          </w:p>
        </w:tc>
      </w:tr>
      <w:tr w:rsidR="00383669" w:rsidTr="00383669">
        <w:trPr>
          <w:trHeight w:val="330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ПОДАЦИ О ЛИЦУ ЗАДУЖЕНОМ ЗА РОДНУ РАВНОПРАВНОСТ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A37863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Маријана Вељковић</w:t>
            </w:r>
          </w:p>
        </w:tc>
      </w:tr>
      <w:tr w:rsidR="00383669" w:rsidTr="0038366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телефона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A37863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012/281145</w:t>
            </w:r>
          </w:p>
        </w:tc>
      </w:tr>
      <w:tr w:rsidR="00383669" w:rsidTr="0038366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Електронска адреса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A378EB" w:rsidRDefault="00A378EB">
            <w:pPr>
              <w:spacing w:line="360" w:lineRule="auto"/>
              <w:jc w:val="center"/>
            </w:pPr>
            <w:r>
              <w:t>marijana.veljkovic@gmail.com</w:t>
            </w:r>
          </w:p>
        </w:tc>
      </w:tr>
      <w:tr w:rsidR="00383669" w:rsidTr="00383669">
        <w:trPr>
          <w:trHeight w:val="330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ПОДАЦИ О ЛИЦУ ОДГОВОРНОМ ЗА СПРОВОЂЕЊЕ МЕРА ИЗ ПЛАНА УПРАВЉАЊА РИЗИЦИМА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A37863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Сребранка Томић</w:t>
            </w:r>
          </w:p>
        </w:tc>
      </w:tr>
      <w:tr w:rsidR="00383669" w:rsidTr="0038366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телефона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A37863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012/281146</w:t>
            </w:r>
          </w:p>
        </w:tc>
      </w:tr>
      <w:tr w:rsidR="00383669" w:rsidTr="00383669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Електронска адреса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A37863" w:rsidRDefault="00A37863">
            <w:pPr>
              <w:spacing w:line="360" w:lineRule="auto"/>
              <w:jc w:val="center"/>
            </w:pPr>
            <w:r>
              <w:rPr>
                <w:lang w:val="sr-Latn-RS"/>
              </w:rPr>
              <w:t>osbozevac</w:t>
            </w:r>
            <w:r>
              <w:t>@gmail.com</w:t>
            </w:r>
          </w:p>
        </w:tc>
      </w:tr>
    </w:tbl>
    <w:p w:rsidR="00383669" w:rsidRDefault="00383669" w:rsidP="00383669">
      <w:pPr>
        <w:spacing w:line="360" w:lineRule="auto"/>
        <w:jc w:val="center"/>
        <w:rPr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t>2. ПОДАЦИ О СТРУКТУРИ ЗАПОСЛЕНИХ</w:t>
      </w: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</w:p>
    <w:p w:rsidR="00383669" w:rsidRDefault="00222DEF" w:rsidP="00383669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У</w:t>
      </w:r>
      <w:r w:rsidRPr="00222DEF">
        <w:rPr>
          <w:lang w:val="sr-Cyrl-RS"/>
        </w:rPr>
        <w:t xml:space="preserve"> </w:t>
      </w:r>
      <w:r>
        <w:rPr>
          <w:lang w:val="sr-Cyrl-RS"/>
        </w:rPr>
        <w:t xml:space="preserve">ОШ,,Милисав Николић“ у Божевцу </w:t>
      </w:r>
      <w:r w:rsidR="00383669">
        <w:rPr>
          <w:lang w:val="sr-Cyrl-RS"/>
        </w:rPr>
        <w:t xml:space="preserve">,  запослено је укупно </w:t>
      </w:r>
      <w:r>
        <w:rPr>
          <w:lang w:val="sr-Cyrl-RS"/>
        </w:rPr>
        <w:t>42</w:t>
      </w:r>
      <w:r w:rsidR="00383669">
        <w:rPr>
          <w:lang w:val="sr-Cyrl-RS"/>
        </w:rPr>
        <w:t xml:space="preserve"> лица.</w:t>
      </w:r>
    </w:p>
    <w:p w:rsidR="00383669" w:rsidRDefault="00383669" w:rsidP="00383669">
      <w:pPr>
        <w:spacing w:line="360" w:lineRule="auto"/>
        <w:jc w:val="both"/>
        <w:rPr>
          <w:lang w:val="sr-Cyrl-RS"/>
        </w:rPr>
      </w:pP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 xml:space="preserve">Табела 1. Полна структура запослених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1162"/>
        <w:gridCol w:w="1134"/>
        <w:gridCol w:w="1134"/>
        <w:gridCol w:w="1175"/>
        <w:gridCol w:w="1093"/>
        <w:gridCol w:w="1055"/>
      </w:tblGrid>
      <w:tr w:rsidR="00383669" w:rsidTr="00383669">
        <w:trPr>
          <w:trHeight w:val="525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jc w:val="center"/>
              <w:rPr>
                <w:sz w:val="20"/>
                <w:szCs w:val="20"/>
                <w:lang w:val="sr-Cyrl-RS"/>
              </w:rPr>
            </w:pPr>
          </w:p>
          <w:p w:rsidR="00383669" w:rsidRPr="00793DB2" w:rsidRDefault="00793DB2" w:rsidP="00793DB2">
            <w:pPr>
              <w:spacing w:line="360" w:lineRule="auto"/>
              <w:rPr>
                <w:b/>
              </w:rPr>
            </w:pPr>
            <w:r>
              <w:rPr>
                <w:lang w:val="sr-Cyrl-RS"/>
              </w:rPr>
              <w:t>ОШ,,Милисав Николић“ у Божевцу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Запослени према полу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</w:tr>
      <w:tr w:rsidR="00383669" w:rsidTr="0038366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b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Жене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Мушкарци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</w:p>
          <w:p w:rsidR="00383669" w:rsidRDefault="00993BF5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42</w:t>
            </w:r>
          </w:p>
          <w:p w:rsidR="00383669" w:rsidRDefault="00383669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rPr>
                <w:lang w:val="sr-Cyrl-RS"/>
              </w:rPr>
            </w:pPr>
          </w:p>
          <w:p w:rsidR="00383669" w:rsidRDefault="00383669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>100%</w:t>
            </w:r>
          </w:p>
        </w:tc>
      </w:tr>
      <w:tr w:rsidR="00383669" w:rsidTr="00383669">
        <w:trPr>
          <w:trHeight w:val="9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b/>
                <w:lang w:val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993BF5" w:rsidRDefault="00993BF5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993BF5">
            <w:pPr>
              <w:spacing w:after="200"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76,19</w:t>
            </w:r>
            <w:r w:rsidR="00383669">
              <w:rPr>
                <w:lang w:val="sr-Cyrl-RS"/>
              </w:rPr>
              <w:t xml:space="preserve"> %</w:t>
            </w:r>
          </w:p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 w:rsidR="00993BF5">
              <w:rPr>
                <w:lang w:val="sr-Cyrl-RS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993BF5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23,81</w:t>
            </w:r>
            <w:r w:rsidR="00383669">
              <w:rPr>
                <w:lang w:val="sr-Cyrl-RS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</w:tr>
    </w:tbl>
    <w:p w:rsidR="00383669" w:rsidRDefault="00383669" w:rsidP="00383669">
      <w:pPr>
        <w:spacing w:line="360" w:lineRule="auto"/>
        <w:jc w:val="both"/>
        <w:rPr>
          <w:lang w:val="sr-Cyrl-RS"/>
        </w:rPr>
      </w:pP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Табела 2. Старосна структура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26"/>
        <w:gridCol w:w="709"/>
        <w:gridCol w:w="567"/>
        <w:gridCol w:w="709"/>
        <w:gridCol w:w="660"/>
        <w:gridCol w:w="616"/>
        <w:gridCol w:w="705"/>
        <w:gridCol w:w="712"/>
        <w:gridCol w:w="709"/>
        <w:gridCol w:w="567"/>
        <w:gridCol w:w="1000"/>
      </w:tblGrid>
      <w:tr w:rsidR="00383669" w:rsidTr="00383669">
        <w:trPr>
          <w:trHeight w:val="375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793DB2" w:rsidRDefault="00793DB2">
            <w:pPr>
              <w:spacing w:line="360" w:lineRule="auto"/>
            </w:pPr>
            <w:r>
              <w:rPr>
                <w:lang w:val="sr-Cyrl-RS"/>
              </w:rPr>
              <w:t>ОШ,,Милисав Николић“ у Божевцу</w:t>
            </w:r>
          </w:p>
        </w:tc>
        <w:tc>
          <w:tcPr>
            <w:tcW w:w="6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Старосна структура запослених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after="200" w:line="276" w:lineRule="auto"/>
              <w:rPr>
                <w:lang w:val="sr-Cyrl-RS"/>
              </w:rPr>
            </w:pPr>
          </w:p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</w:tr>
      <w:tr w:rsidR="00383669" w:rsidTr="00383669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Од 21- 30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Од 31-40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Од 41-50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Од 51-60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Од 61-65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</w:tr>
      <w:tr w:rsidR="00383669" w:rsidTr="00383669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</w:tr>
      <w:tr w:rsidR="00383669" w:rsidTr="0038366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7140EE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</w:tr>
      <w:tr w:rsidR="00383669" w:rsidTr="00383669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7140EE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011200">
              <w:rPr>
                <w:lang w:val="sr-Cyrl-R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5208AC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Pr="00283329" w:rsidRDefault="0028332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42</w:t>
            </w:r>
          </w:p>
        </w:tc>
      </w:tr>
    </w:tbl>
    <w:p w:rsidR="00383669" w:rsidRDefault="00383669" w:rsidP="00383669">
      <w:pPr>
        <w:spacing w:line="360" w:lineRule="auto"/>
        <w:jc w:val="both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Табела 3. Степен образовања запослених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88"/>
        <w:gridCol w:w="585"/>
        <w:gridCol w:w="528"/>
        <w:gridCol w:w="709"/>
        <w:gridCol w:w="567"/>
        <w:gridCol w:w="567"/>
        <w:gridCol w:w="547"/>
        <w:gridCol w:w="587"/>
        <w:gridCol w:w="567"/>
        <w:gridCol w:w="567"/>
        <w:gridCol w:w="567"/>
        <w:gridCol w:w="913"/>
      </w:tblGrid>
      <w:tr w:rsidR="00383669" w:rsidTr="00383669">
        <w:trPr>
          <w:trHeight w:val="37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jc w:val="both"/>
              <w:rPr>
                <w:sz w:val="16"/>
                <w:szCs w:val="16"/>
                <w:lang w:val="sr-Cyrl-RS"/>
              </w:rPr>
            </w:pPr>
          </w:p>
          <w:p w:rsidR="00383669" w:rsidRPr="00793DB2" w:rsidRDefault="00793DB2" w:rsidP="00793DB2">
            <w:pPr>
              <w:spacing w:line="360" w:lineRule="auto"/>
              <w:rPr>
                <w:sz w:val="20"/>
                <w:szCs w:val="20"/>
              </w:rPr>
            </w:pPr>
            <w:r>
              <w:rPr>
                <w:lang w:val="sr-Cyrl-RS"/>
              </w:rPr>
              <w:t>ОШ,,Мили</w:t>
            </w:r>
            <w:r>
              <w:rPr>
                <w:lang w:val="sr-Cyrl-RS"/>
              </w:rPr>
              <w:lastRenderedPageBreak/>
              <w:t>сав Николић“ у Божевцу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Стручна спрема  запослених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after="200" w:line="276" w:lineRule="auto"/>
              <w:rPr>
                <w:lang w:val="sr-Cyrl-RS"/>
              </w:rPr>
            </w:pPr>
          </w:p>
          <w:p w:rsidR="00383669" w:rsidRDefault="00383669">
            <w:pPr>
              <w:spacing w:line="360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Укупно</w:t>
            </w:r>
          </w:p>
        </w:tc>
      </w:tr>
      <w:tr w:rsidR="00383669" w:rsidTr="00383669">
        <w:trPr>
          <w:trHeight w:val="41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Без школе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Основна </w:t>
            </w:r>
            <w:r>
              <w:rPr>
                <w:sz w:val="20"/>
                <w:szCs w:val="20"/>
                <w:lang w:val="sr-Cyrl-RS"/>
              </w:rPr>
              <w:lastRenderedPageBreak/>
              <w:t>школа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 xml:space="preserve">Средња </w:t>
            </w:r>
            <w:r>
              <w:rPr>
                <w:sz w:val="20"/>
                <w:szCs w:val="20"/>
                <w:lang w:val="sr-Cyrl-RS"/>
              </w:rPr>
              <w:lastRenderedPageBreak/>
              <w:t>школа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 xml:space="preserve">Виша </w:t>
            </w:r>
            <w:r>
              <w:rPr>
                <w:sz w:val="20"/>
                <w:szCs w:val="20"/>
                <w:lang w:val="sr-Cyrl-RS"/>
              </w:rPr>
              <w:lastRenderedPageBreak/>
              <w:t>школа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Факултет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Доктор </w:t>
            </w:r>
            <w:r>
              <w:rPr>
                <w:sz w:val="20"/>
                <w:szCs w:val="20"/>
                <w:lang w:val="sr-Cyrl-RS"/>
              </w:rPr>
              <w:lastRenderedPageBreak/>
              <w:t>наука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</w:tr>
      <w:tr w:rsidR="00383669" w:rsidTr="00383669">
        <w:trPr>
          <w:trHeight w:val="33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</w:tr>
      <w:tr w:rsidR="00383669" w:rsidTr="00383669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A72EA3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sz w:val="20"/>
                <w:szCs w:val="20"/>
                <w:lang w:val="sr-Cyrl-RS"/>
              </w:rPr>
            </w:pPr>
          </w:p>
        </w:tc>
      </w:tr>
      <w:tr w:rsidR="00383669" w:rsidTr="003836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/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D539B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7140EE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28332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42</w:t>
            </w:r>
          </w:p>
        </w:tc>
      </w:tr>
    </w:tbl>
    <w:p w:rsidR="00383669" w:rsidRDefault="00383669" w:rsidP="00383669">
      <w:pPr>
        <w:spacing w:line="360" w:lineRule="auto"/>
        <w:jc w:val="both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Табела 4. Лица на положајима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2046"/>
        <w:gridCol w:w="2304"/>
        <w:gridCol w:w="3003"/>
      </w:tblGrid>
      <w:tr w:rsidR="00383669" w:rsidTr="00383669">
        <w:trPr>
          <w:trHeight w:val="27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jc w:val="both"/>
              <w:rPr>
                <w:b/>
                <w:lang w:val="sr-Cyrl-RS"/>
              </w:rPr>
            </w:pPr>
          </w:p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Руководећа радна места (директор)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Број мушкараца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Број жена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</w:tr>
      <w:tr w:rsidR="00383669" w:rsidTr="00383669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rPr>
                <w:b/>
                <w:sz w:val="28"/>
                <w:szCs w:val="28"/>
                <w:lang w:val="sr-Cyrl-RS"/>
              </w:rPr>
            </w:pPr>
          </w:p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</w:t>
            </w:r>
          </w:p>
        </w:tc>
      </w:tr>
    </w:tbl>
    <w:p w:rsidR="00383669" w:rsidRDefault="00383669" w:rsidP="00383669">
      <w:pPr>
        <w:spacing w:line="360" w:lineRule="auto"/>
        <w:jc w:val="both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Табела 5. Орган управљања школе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2011"/>
        <w:gridCol w:w="2231"/>
        <w:gridCol w:w="2916"/>
      </w:tblGrid>
      <w:tr w:rsidR="00383669" w:rsidTr="00383669">
        <w:trPr>
          <w:trHeight w:val="270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jc w:val="both"/>
              <w:rPr>
                <w:b/>
                <w:lang w:val="sr-Cyrl-RS"/>
              </w:rPr>
            </w:pPr>
          </w:p>
          <w:p w:rsidR="00383669" w:rsidRDefault="00383669">
            <w:pPr>
              <w:spacing w:line="36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Школски одбор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Број мушкараца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Број жена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69" w:rsidRDefault="00383669">
            <w:pPr>
              <w:spacing w:line="360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</w:tr>
      <w:tr w:rsidR="00383669" w:rsidTr="00383669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69" w:rsidRDefault="00383669">
            <w:pPr>
              <w:rPr>
                <w:lang w:val="sr-Cyrl-R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rPr>
                <w:b/>
                <w:sz w:val="28"/>
                <w:szCs w:val="28"/>
                <w:lang w:val="sr-Cyrl-RS"/>
              </w:rPr>
            </w:pPr>
          </w:p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383669" w:rsidRDefault="00383669">
            <w:pPr>
              <w:spacing w:line="36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9</w:t>
            </w:r>
          </w:p>
        </w:tc>
      </w:tr>
    </w:tbl>
    <w:p w:rsidR="00383669" w:rsidRDefault="00383669" w:rsidP="00383669">
      <w:pPr>
        <w:widowControl w:val="0"/>
        <w:tabs>
          <w:tab w:val="left" w:pos="889"/>
          <w:tab w:val="left" w:pos="1997"/>
          <w:tab w:val="left" w:pos="3464"/>
          <w:tab w:val="left" w:pos="5165"/>
          <w:tab w:val="left" w:pos="6184"/>
          <w:tab w:val="left" w:pos="7789"/>
        </w:tabs>
        <w:spacing w:before="64"/>
        <w:ind w:right="179"/>
        <w:outlineLvl w:val="1"/>
        <w:rPr>
          <w:rFonts w:eastAsia="Times New Roman"/>
          <w:b/>
          <w:bCs/>
          <w:spacing w:val="1"/>
          <w:lang w:val="sr-Cyrl-RS"/>
        </w:rPr>
      </w:pPr>
    </w:p>
    <w:p w:rsidR="00383669" w:rsidRDefault="00383669" w:rsidP="00383669">
      <w:pPr>
        <w:widowControl w:val="0"/>
        <w:tabs>
          <w:tab w:val="left" w:pos="889"/>
          <w:tab w:val="left" w:pos="1997"/>
          <w:tab w:val="left" w:pos="3464"/>
          <w:tab w:val="left" w:pos="5165"/>
          <w:tab w:val="left" w:pos="6184"/>
          <w:tab w:val="left" w:pos="7789"/>
        </w:tabs>
        <w:spacing w:before="64"/>
        <w:ind w:right="179"/>
        <w:jc w:val="center"/>
        <w:outlineLvl w:val="1"/>
        <w:rPr>
          <w:rFonts w:eastAsia="Times New Roman"/>
          <w:b/>
          <w:bCs/>
          <w:spacing w:val="1"/>
          <w:lang w:val="sr-Cyrl-RS"/>
        </w:rPr>
      </w:pPr>
      <w:r>
        <w:rPr>
          <w:rFonts w:eastAsia="Times New Roman"/>
          <w:b/>
          <w:bCs/>
          <w:spacing w:val="1"/>
          <w:lang w:val="sr-Cyrl-RS"/>
        </w:rPr>
        <w:t>3. ОБЛАСТИ КОЈЕ СУ РИЗИЧНЕ ЗА ПОВРЕДУ ПРИНЦИПА РОДНЕ РАВНОПРАВНОСТИ</w:t>
      </w:r>
    </w:p>
    <w:p w:rsidR="00383669" w:rsidRDefault="00383669" w:rsidP="00383669">
      <w:pPr>
        <w:widowControl w:val="0"/>
        <w:tabs>
          <w:tab w:val="left" w:pos="889"/>
          <w:tab w:val="left" w:pos="1997"/>
          <w:tab w:val="left" w:pos="3464"/>
          <w:tab w:val="left" w:pos="5165"/>
          <w:tab w:val="left" w:pos="6184"/>
          <w:tab w:val="left" w:pos="7789"/>
        </w:tabs>
        <w:spacing w:before="64"/>
        <w:ind w:right="179"/>
        <w:jc w:val="center"/>
        <w:outlineLvl w:val="1"/>
        <w:rPr>
          <w:rFonts w:eastAsia="Times New Roman"/>
          <w:b/>
          <w:bCs/>
          <w:spacing w:val="1"/>
          <w:sz w:val="28"/>
          <w:szCs w:val="28"/>
          <w:lang w:val="en-US"/>
        </w:rPr>
      </w:pPr>
    </w:p>
    <w:p w:rsidR="00383669" w:rsidRDefault="00383669" w:rsidP="00383669">
      <w:pPr>
        <w:widowControl w:val="0"/>
        <w:tabs>
          <w:tab w:val="left" w:pos="889"/>
          <w:tab w:val="left" w:pos="1997"/>
          <w:tab w:val="left" w:pos="3464"/>
          <w:tab w:val="left" w:pos="5165"/>
          <w:tab w:val="left" w:pos="6184"/>
          <w:tab w:val="left" w:pos="7789"/>
        </w:tabs>
        <w:spacing w:before="64"/>
        <w:ind w:right="179"/>
        <w:outlineLvl w:val="1"/>
        <w:rPr>
          <w:rFonts w:eastAsia="Times New Roman"/>
          <w:b/>
          <w:bCs/>
          <w:spacing w:val="1"/>
          <w:sz w:val="28"/>
          <w:szCs w:val="28"/>
        </w:rPr>
      </w:pPr>
    </w:p>
    <w:p w:rsidR="00383669" w:rsidRDefault="00383669" w:rsidP="00383669">
      <w:pPr>
        <w:jc w:val="both"/>
        <w:rPr>
          <w:sz w:val="24"/>
          <w:szCs w:val="24"/>
        </w:rPr>
      </w:pPr>
      <w:r>
        <w:rPr>
          <w:spacing w:val="1"/>
        </w:rPr>
        <w:t xml:space="preserve">Родно </w:t>
      </w:r>
      <w:r>
        <w:t>осетљива статистика</w:t>
      </w:r>
      <w:r>
        <w:tab/>
      </w:r>
    </w:p>
    <w:p w:rsidR="00383669" w:rsidRDefault="00383669" w:rsidP="00383669">
      <w:pPr>
        <w:jc w:val="both"/>
        <w:rPr>
          <w:b/>
          <w:bCs/>
          <w:sz w:val="34"/>
          <w:szCs w:val="34"/>
        </w:rPr>
      </w:pPr>
    </w:p>
    <w:p w:rsidR="00383669" w:rsidRDefault="00383669" w:rsidP="00383669">
      <w:pPr>
        <w:jc w:val="both"/>
        <w:rPr>
          <w:sz w:val="24"/>
          <w:szCs w:val="24"/>
        </w:rPr>
      </w:pPr>
      <w:r>
        <w:t>Да</w:t>
      </w:r>
      <w:r>
        <w:rPr>
          <w:spacing w:val="15"/>
        </w:rPr>
        <w:t xml:space="preserve"> </w:t>
      </w:r>
      <w:r>
        <w:t>би</w:t>
      </w:r>
      <w:r>
        <w:rPr>
          <w:spacing w:val="18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добро</w:t>
      </w:r>
      <w:r>
        <w:rPr>
          <w:spacing w:val="16"/>
        </w:rPr>
        <w:t xml:space="preserve"> </w:t>
      </w:r>
      <w:r>
        <w:t>разумеле</w:t>
      </w:r>
      <w:r>
        <w:rPr>
          <w:spacing w:val="15"/>
        </w:rPr>
        <w:t xml:space="preserve"> </w:t>
      </w:r>
      <w:r>
        <w:t>потребе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остваривањем</w:t>
      </w:r>
      <w:r>
        <w:rPr>
          <w:spacing w:val="18"/>
        </w:rPr>
        <w:t xml:space="preserve"> </w:t>
      </w:r>
      <w:r>
        <w:t>родне</w:t>
      </w:r>
      <w:r>
        <w:rPr>
          <w:spacing w:val="15"/>
        </w:rPr>
        <w:t xml:space="preserve"> </w:t>
      </w:r>
      <w:r>
        <w:t>равноправности</w:t>
      </w:r>
      <w:r>
        <w:rPr>
          <w:spacing w:val="18"/>
        </w:rPr>
        <w:t xml:space="preserve"> </w:t>
      </w:r>
      <w:r>
        <w:t>неопходно</w:t>
      </w:r>
      <w:r>
        <w:rPr>
          <w:spacing w:val="15"/>
        </w:rPr>
        <w:t xml:space="preserve"> </w:t>
      </w:r>
      <w:r>
        <w:t>је</w:t>
      </w:r>
      <w:r>
        <w:rPr>
          <w:spacing w:val="53"/>
        </w:rPr>
        <w:t xml:space="preserve"> </w:t>
      </w:r>
      <w:r>
        <w:t>постојање</w:t>
      </w:r>
      <w:r>
        <w:rPr>
          <w:spacing w:val="25"/>
        </w:rPr>
        <w:t xml:space="preserve"> </w:t>
      </w:r>
      <w:r>
        <w:t>родно</w:t>
      </w:r>
      <w:r>
        <w:rPr>
          <w:spacing w:val="26"/>
        </w:rPr>
        <w:t xml:space="preserve"> </w:t>
      </w:r>
      <w:r>
        <w:t>осетљиве</w:t>
      </w:r>
      <w:r>
        <w:rPr>
          <w:spacing w:val="24"/>
        </w:rPr>
        <w:t xml:space="preserve"> </w:t>
      </w:r>
      <w:r>
        <w:t>статистике,</w:t>
      </w:r>
      <w:r>
        <w:rPr>
          <w:spacing w:val="26"/>
        </w:rPr>
        <w:t xml:space="preserve"> </w:t>
      </w:r>
      <w:r>
        <w:t>родно</w:t>
      </w:r>
      <w:r>
        <w:rPr>
          <w:spacing w:val="26"/>
        </w:rPr>
        <w:t xml:space="preserve"> </w:t>
      </w:r>
      <w:r>
        <w:t>разврстаних</w:t>
      </w:r>
      <w:r>
        <w:rPr>
          <w:spacing w:val="26"/>
        </w:rPr>
        <w:t xml:space="preserve"> </w:t>
      </w:r>
      <w:r>
        <w:t>података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родних</w:t>
      </w:r>
      <w:r>
        <w:rPr>
          <w:spacing w:val="71"/>
        </w:rPr>
        <w:t xml:space="preserve"> </w:t>
      </w:r>
      <w:r>
        <w:t>индикатора.</w:t>
      </w:r>
      <w:r>
        <w:rPr>
          <w:spacing w:val="37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t>су</w:t>
      </w:r>
      <w:r>
        <w:rPr>
          <w:spacing w:val="38"/>
        </w:rPr>
        <w:t xml:space="preserve"> </w:t>
      </w:r>
      <w:r>
        <w:t>кључни</w:t>
      </w:r>
      <w:r>
        <w:rPr>
          <w:spacing w:val="39"/>
        </w:rPr>
        <w:t xml:space="preserve"> </w:t>
      </w:r>
      <w:r>
        <w:t>алати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формулисање,</w:t>
      </w:r>
      <w:r>
        <w:rPr>
          <w:spacing w:val="38"/>
        </w:rPr>
        <w:t xml:space="preserve"> </w:t>
      </w:r>
      <w:r>
        <w:t>примену,</w:t>
      </w:r>
      <w:r>
        <w:rPr>
          <w:spacing w:val="38"/>
        </w:rPr>
        <w:t xml:space="preserve"> </w:t>
      </w:r>
      <w:r>
        <w:t>надзирање,</w:t>
      </w:r>
      <w:r>
        <w:rPr>
          <w:spacing w:val="38"/>
        </w:rPr>
        <w:t xml:space="preserve"> </w:t>
      </w:r>
      <w:r>
        <w:t>евалуацију</w:t>
      </w:r>
      <w:r>
        <w:rPr>
          <w:spacing w:val="36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ревизију</w:t>
      </w:r>
      <w:r>
        <w:rPr>
          <w:spacing w:val="36"/>
        </w:rPr>
        <w:t xml:space="preserve"> </w:t>
      </w:r>
      <w:r>
        <w:t>циљева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свим</w:t>
      </w:r>
      <w:r>
        <w:rPr>
          <w:spacing w:val="37"/>
        </w:rPr>
        <w:t xml:space="preserve"> </w:t>
      </w:r>
      <w:r>
        <w:t>нивоима</w:t>
      </w:r>
      <w:r>
        <w:rPr>
          <w:spacing w:val="37"/>
        </w:rPr>
        <w:t xml:space="preserve"> </w:t>
      </w:r>
      <w:r>
        <w:t>друштвеног</w:t>
      </w:r>
      <w:r>
        <w:rPr>
          <w:spacing w:val="38"/>
        </w:rPr>
        <w:t xml:space="preserve"> </w:t>
      </w:r>
      <w:r>
        <w:t>деловања.</w:t>
      </w:r>
      <w:r>
        <w:rPr>
          <w:spacing w:val="38"/>
        </w:rPr>
        <w:t xml:space="preserve"> </w:t>
      </w:r>
      <w:r>
        <w:t>Родно</w:t>
      </w:r>
      <w:r>
        <w:rPr>
          <w:spacing w:val="38"/>
        </w:rPr>
        <w:t xml:space="preserve"> </w:t>
      </w:r>
      <w:r>
        <w:t>осетљива</w:t>
      </w:r>
      <w:r>
        <w:rPr>
          <w:spacing w:val="36"/>
        </w:rPr>
        <w:t xml:space="preserve"> </w:t>
      </w:r>
      <w:r>
        <w:t>статистика</w:t>
      </w:r>
      <w:r>
        <w:rPr>
          <w:spacing w:val="75"/>
        </w:rPr>
        <w:t xml:space="preserve"> </w:t>
      </w:r>
      <w:r>
        <w:t>обезбеђује</w:t>
      </w:r>
      <w:r>
        <w:rPr>
          <w:spacing w:val="25"/>
        </w:rPr>
        <w:t xml:space="preserve"> </w:t>
      </w:r>
      <w:r>
        <w:t>податке</w:t>
      </w:r>
      <w:r>
        <w:rPr>
          <w:spacing w:val="25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креирање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ревизију</w:t>
      </w:r>
      <w:r>
        <w:rPr>
          <w:spacing w:val="24"/>
        </w:rPr>
        <w:t xml:space="preserve"> </w:t>
      </w:r>
      <w:r>
        <w:t>политике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програма</w:t>
      </w:r>
      <w:r>
        <w:rPr>
          <w:spacing w:val="26"/>
        </w:rPr>
        <w:t xml:space="preserve"> </w:t>
      </w:r>
      <w:r>
        <w:t>организација</w:t>
      </w:r>
      <w:r>
        <w:rPr>
          <w:spacing w:val="25"/>
        </w:rPr>
        <w:t xml:space="preserve"> </w:t>
      </w:r>
      <w:r>
        <w:t>како</w:t>
      </w:r>
      <w:r>
        <w:rPr>
          <w:spacing w:val="23"/>
        </w:rPr>
        <w:t xml:space="preserve"> </w:t>
      </w:r>
      <w:r>
        <w:t>не</w:t>
      </w:r>
      <w:r>
        <w:rPr>
          <w:spacing w:val="79"/>
        </w:rPr>
        <w:t xml:space="preserve"> </w:t>
      </w:r>
      <w:r>
        <w:t>би</w:t>
      </w:r>
      <w:r>
        <w:rPr>
          <w:spacing w:val="56"/>
        </w:rPr>
        <w:t xml:space="preserve"> </w:t>
      </w:r>
      <w:r>
        <w:t>производиле</w:t>
      </w:r>
      <w:r>
        <w:rPr>
          <w:spacing w:val="54"/>
        </w:rPr>
        <w:t xml:space="preserve"> </w:t>
      </w:r>
      <w:r>
        <w:t>различите</w:t>
      </w:r>
      <w:r>
        <w:rPr>
          <w:spacing w:val="54"/>
        </w:rPr>
        <w:t xml:space="preserve"> </w:t>
      </w:r>
      <w:r>
        <w:t>ефекте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жене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мушкарце.</w:t>
      </w:r>
      <w:r>
        <w:rPr>
          <w:spacing w:val="54"/>
        </w:rPr>
        <w:t xml:space="preserve"> </w:t>
      </w:r>
      <w:r>
        <w:t>Поред</w:t>
      </w:r>
      <w:r>
        <w:rPr>
          <w:spacing w:val="55"/>
        </w:rPr>
        <w:t xml:space="preserve"> </w:t>
      </w:r>
      <w:r>
        <w:t>тога,</w:t>
      </w:r>
      <w:r>
        <w:rPr>
          <w:spacing w:val="54"/>
        </w:rPr>
        <w:t xml:space="preserve"> </w:t>
      </w:r>
      <w:r>
        <w:t>она</w:t>
      </w:r>
      <w:r>
        <w:rPr>
          <w:spacing w:val="54"/>
        </w:rPr>
        <w:t xml:space="preserve"> </w:t>
      </w:r>
      <w:r>
        <w:t>обезбеђује</w:t>
      </w:r>
      <w:r>
        <w:rPr>
          <w:spacing w:val="73"/>
        </w:rPr>
        <w:t xml:space="preserve"> </w:t>
      </w:r>
      <w:r>
        <w:t>веродостојне</w:t>
      </w:r>
      <w:r>
        <w:rPr>
          <w:spacing w:val="51"/>
        </w:rPr>
        <w:t xml:space="preserve"> </w:t>
      </w:r>
      <w:r>
        <w:t>податке</w:t>
      </w:r>
      <w:r>
        <w:rPr>
          <w:spacing w:val="49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стварним</w:t>
      </w:r>
      <w:r>
        <w:rPr>
          <w:spacing w:val="51"/>
        </w:rPr>
        <w:t xml:space="preserve"> </w:t>
      </w:r>
      <w:r>
        <w:t>ефектима</w:t>
      </w:r>
      <w:r>
        <w:rPr>
          <w:spacing w:val="49"/>
        </w:rPr>
        <w:t xml:space="preserve"> </w:t>
      </w:r>
      <w:r>
        <w:t>политика</w:t>
      </w:r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програма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животе</w:t>
      </w:r>
      <w:r>
        <w:rPr>
          <w:spacing w:val="51"/>
        </w:rPr>
        <w:t xml:space="preserve"> </w:t>
      </w:r>
      <w:r>
        <w:t>жена</w:t>
      </w:r>
      <w:r>
        <w:rPr>
          <w:spacing w:val="5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мушкараца.</w:t>
      </w:r>
      <w:r>
        <w:rPr>
          <w:spacing w:val="21"/>
        </w:rPr>
        <w:t xml:space="preserve"> </w:t>
      </w:r>
      <w:r>
        <w:t>Републички</w:t>
      </w:r>
      <w:r>
        <w:rPr>
          <w:spacing w:val="22"/>
        </w:rPr>
        <w:t xml:space="preserve"> </w:t>
      </w:r>
      <w:r>
        <w:t>завод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статистику</w:t>
      </w:r>
      <w:r>
        <w:rPr>
          <w:spacing w:val="18"/>
        </w:rPr>
        <w:t xml:space="preserve"> </w:t>
      </w:r>
      <w:r>
        <w:t>исказује</w:t>
      </w:r>
      <w:r>
        <w:rPr>
          <w:spacing w:val="20"/>
        </w:rPr>
        <w:t xml:space="preserve"> </w:t>
      </w:r>
      <w:r>
        <w:t>висок</w:t>
      </w:r>
      <w:r>
        <w:rPr>
          <w:spacing w:val="19"/>
        </w:rPr>
        <w:t xml:space="preserve"> </w:t>
      </w:r>
      <w:r>
        <w:t>ниво</w:t>
      </w:r>
      <w:r>
        <w:rPr>
          <w:spacing w:val="18"/>
        </w:rPr>
        <w:t xml:space="preserve"> </w:t>
      </w:r>
      <w:r>
        <w:t>родно</w:t>
      </w:r>
      <w:r>
        <w:rPr>
          <w:spacing w:val="21"/>
        </w:rPr>
        <w:t xml:space="preserve"> </w:t>
      </w:r>
      <w:r>
        <w:t>осетљиве</w:t>
      </w:r>
      <w:r>
        <w:rPr>
          <w:spacing w:val="83"/>
        </w:rPr>
        <w:t xml:space="preserve"> </w:t>
      </w:r>
      <w:r>
        <w:t>статистике,</w:t>
      </w:r>
      <w:r>
        <w:rPr>
          <w:spacing w:val="6"/>
        </w:rPr>
        <w:t xml:space="preserve"> </w:t>
      </w:r>
      <w:r>
        <w:t>али</w:t>
      </w:r>
      <w:r>
        <w:rPr>
          <w:spacing w:val="8"/>
        </w:rPr>
        <w:t xml:space="preserve"> </w:t>
      </w:r>
      <w:r>
        <w:t>многи</w:t>
      </w:r>
      <w:r>
        <w:rPr>
          <w:spacing w:val="7"/>
        </w:rPr>
        <w:t xml:space="preserve"> </w:t>
      </w:r>
      <w:r>
        <w:t>државни</w:t>
      </w:r>
      <w:r>
        <w:rPr>
          <w:spacing w:val="7"/>
        </w:rPr>
        <w:t xml:space="preserve"> </w:t>
      </w:r>
      <w:r>
        <w:t>органи,</w:t>
      </w:r>
      <w:r>
        <w:rPr>
          <w:spacing w:val="4"/>
        </w:rPr>
        <w:t xml:space="preserve"> </w:t>
      </w:r>
      <w:r>
        <w:t>институције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привредни</w:t>
      </w:r>
      <w:r>
        <w:rPr>
          <w:spacing w:val="15"/>
        </w:rPr>
        <w:t xml:space="preserve"> </w:t>
      </w:r>
      <w:r>
        <w:t>субјекти</w:t>
      </w:r>
      <w:r>
        <w:rPr>
          <w:spacing w:val="5"/>
        </w:rPr>
        <w:t xml:space="preserve"> </w:t>
      </w:r>
      <w:r>
        <w:t>не</w:t>
      </w:r>
      <w:r>
        <w:rPr>
          <w:spacing w:val="79"/>
        </w:rPr>
        <w:t xml:space="preserve"> </w:t>
      </w:r>
      <w:r>
        <w:t>прикупљају и не евидентирају родно разврстане податке.</w:t>
      </w:r>
    </w:p>
    <w:p w:rsidR="00383669" w:rsidRDefault="00383669" w:rsidP="00383669">
      <w:pPr>
        <w:jc w:val="both"/>
      </w:pPr>
      <w:r>
        <w:t>Редовно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свеобухватно</w:t>
      </w:r>
      <w:r>
        <w:rPr>
          <w:spacing w:val="42"/>
        </w:rPr>
        <w:t xml:space="preserve"> </w:t>
      </w:r>
      <w:r>
        <w:t>праћење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приказивање</w:t>
      </w:r>
      <w:r>
        <w:rPr>
          <w:spacing w:val="42"/>
        </w:rPr>
        <w:t xml:space="preserve"> </w:t>
      </w:r>
      <w:r>
        <w:t>родно</w:t>
      </w:r>
      <w:r>
        <w:rPr>
          <w:spacing w:val="42"/>
        </w:rPr>
        <w:t xml:space="preserve"> </w:t>
      </w:r>
      <w:r>
        <w:t>осетљивих</w:t>
      </w:r>
      <w:r>
        <w:rPr>
          <w:spacing w:val="40"/>
        </w:rPr>
        <w:t xml:space="preserve"> </w:t>
      </w:r>
      <w:r>
        <w:t>података</w:t>
      </w:r>
      <w:r>
        <w:rPr>
          <w:spacing w:val="69"/>
        </w:rPr>
        <w:t xml:space="preserve"> </w:t>
      </w:r>
      <w:r>
        <w:t>омогућавају</w:t>
      </w:r>
      <w:r>
        <w:rPr>
          <w:spacing w:val="41"/>
        </w:rPr>
        <w:t xml:space="preserve"> </w:t>
      </w:r>
      <w:r>
        <w:t>сагледавање</w:t>
      </w:r>
      <w:r>
        <w:rPr>
          <w:spacing w:val="37"/>
        </w:rPr>
        <w:t xml:space="preserve"> </w:t>
      </w:r>
      <w:r>
        <w:t>стања</w:t>
      </w:r>
      <w:r>
        <w:rPr>
          <w:spacing w:val="37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друштву</w:t>
      </w:r>
      <w:r>
        <w:rPr>
          <w:spacing w:val="43"/>
        </w:rPr>
        <w:t xml:space="preserve"> </w:t>
      </w:r>
      <w:r>
        <w:t>(организацији)</w:t>
      </w:r>
      <w:r>
        <w:rPr>
          <w:spacing w:val="39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погледу</w:t>
      </w:r>
      <w:r>
        <w:rPr>
          <w:spacing w:val="38"/>
        </w:rPr>
        <w:t xml:space="preserve"> </w:t>
      </w:r>
      <w:r>
        <w:t>родно</w:t>
      </w:r>
      <w:r>
        <w:rPr>
          <w:spacing w:val="38"/>
        </w:rPr>
        <w:t xml:space="preserve"> </w:t>
      </w:r>
      <w:r>
        <w:t>засноване</w:t>
      </w:r>
      <w:r>
        <w:rPr>
          <w:spacing w:val="81"/>
        </w:rPr>
        <w:t xml:space="preserve"> </w:t>
      </w:r>
      <w:r>
        <w:t>дискриминације,</w:t>
      </w:r>
      <w:r>
        <w:rPr>
          <w:spacing w:val="1"/>
        </w:rPr>
        <w:t xml:space="preserve"> </w:t>
      </w:r>
      <w:r>
        <w:t>као</w:t>
      </w:r>
      <w:r>
        <w:rPr>
          <w:spacing w:val="2"/>
        </w:rPr>
        <w:t xml:space="preserve"> </w:t>
      </w:r>
      <w:r>
        <w:t>и креирање,</w:t>
      </w:r>
      <w:r>
        <w:rPr>
          <w:spacing w:val="2"/>
        </w:rPr>
        <w:t xml:space="preserve"> </w:t>
      </w:r>
      <w:r>
        <w:t>планирање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политика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програма</w:t>
      </w:r>
      <w:r>
        <w:rPr>
          <w:spacing w:val="2"/>
        </w:rPr>
        <w:t xml:space="preserve"> </w:t>
      </w:r>
      <w:r>
        <w:t>који</w:t>
      </w:r>
      <w:r>
        <w:rPr>
          <w:spacing w:val="4"/>
        </w:rPr>
        <w:t xml:space="preserve"> </w:t>
      </w:r>
      <w:r>
        <w:t>су</w:t>
      </w:r>
      <w:r>
        <w:rPr>
          <w:spacing w:val="65"/>
        </w:rPr>
        <w:t xml:space="preserve"> </w:t>
      </w:r>
      <w:r>
        <w:t>усмерени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отклањање</w:t>
      </w:r>
      <w:r>
        <w:rPr>
          <w:spacing w:val="27"/>
        </w:rPr>
        <w:t xml:space="preserve"> </w:t>
      </w:r>
      <w:r>
        <w:t>неједнакости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унапређење</w:t>
      </w:r>
      <w:r>
        <w:rPr>
          <w:spacing w:val="27"/>
        </w:rPr>
        <w:t xml:space="preserve"> </w:t>
      </w:r>
      <w:r>
        <w:t>положаја</w:t>
      </w:r>
      <w:r>
        <w:rPr>
          <w:spacing w:val="28"/>
        </w:rPr>
        <w:t xml:space="preserve"> </w:t>
      </w:r>
      <w:r>
        <w:t>дискриминисаних</w:t>
      </w:r>
      <w:r>
        <w:rPr>
          <w:spacing w:val="26"/>
        </w:rPr>
        <w:t xml:space="preserve"> </w:t>
      </w:r>
      <w:r>
        <w:t>група</w:t>
      </w:r>
      <w:r>
        <w:rPr>
          <w:spacing w:val="8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дискриминисаних</w:t>
      </w:r>
      <w:r>
        <w:rPr>
          <w:spacing w:val="-3"/>
        </w:rPr>
        <w:t xml:space="preserve"> </w:t>
      </w:r>
      <w:r>
        <w:t>појединаца</w:t>
      </w:r>
      <w:r>
        <w:rPr>
          <w:spacing w:val="-4"/>
        </w:rPr>
        <w:t xml:space="preserve"> </w:t>
      </w:r>
      <w:r>
        <w:t>и појединки.</w:t>
      </w:r>
    </w:p>
    <w:p w:rsidR="00383669" w:rsidRDefault="00383669" w:rsidP="00383669">
      <w:pPr>
        <w:widowControl w:val="0"/>
        <w:ind w:left="178" w:right="172"/>
        <w:jc w:val="both"/>
        <w:rPr>
          <w:rFonts w:eastAsia="Calibri"/>
          <w:spacing w:val="-1"/>
          <w:lang w:val="sr-Cyrl-RS"/>
        </w:rPr>
      </w:pPr>
      <w:r>
        <w:rPr>
          <w:rFonts w:eastAsia="Calibri"/>
        </w:rPr>
        <w:lastRenderedPageBreak/>
        <w:t>У</w:t>
      </w:r>
      <w:r>
        <w:rPr>
          <w:rFonts w:eastAsia="Calibri"/>
          <w:spacing w:val="29"/>
        </w:rPr>
        <w:t xml:space="preserve"> </w:t>
      </w:r>
      <w:r>
        <w:rPr>
          <w:rFonts w:eastAsia="Calibri"/>
          <w:spacing w:val="-1"/>
        </w:rPr>
        <w:t>Републици</w:t>
      </w:r>
      <w:r>
        <w:rPr>
          <w:rFonts w:eastAsia="Calibri"/>
          <w:spacing w:val="29"/>
        </w:rPr>
        <w:t xml:space="preserve"> </w:t>
      </w:r>
      <w:r>
        <w:rPr>
          <w:rFonts w:eastAsia="Calibri"/>
          <w:spacing w:val="-1"/>
        </w:rPr>
        <w:t>Србији</w:t>
      </w:r>
      <w:r>
        <w:rPr>
          <w:rFonts w:eastAsia="Calibri"/>
          <w:spacing w:val="27"/>
        </w:rPr>
        <w:t xml:space="preserve"> </w:t>
      </w:r>
      <w:r>
        <w:rPr>
          <w:rFonts w:eastAsia="Calibri"/>
        </w:rPr>
        <w:t>је</w:t>
      </w:r>
      <w:r>
        <w:rPr>
          <w:rFonts w:eastAsia="Calibri"/>
          <w:spacing w:val="28"/>
        </w:rPr>
        <w:t xml:space="preserve"> </w:t>
      </w:r>
      <w:r>
        <w:rPr>
          <w:rFonts w:eastAsia="Calibri"/>
        </w:rPr>
        <w:t>у</w:t>
      </w:r>
      <w:r>
        <w:rPr>
          <w:rFonts w:eastAsia="Calibri"/>
          <w:spacing w:val="28"/>
        </w:rPr>
        <w:t xml:space="preserve"> </w:t>
      </w:r>
      <w:r>
        <w:rPr>
          <w:rFonts w:eastAsia="Calibri"/>
          <w:spacing w:val="-1"/>
        </w:rPr>
        <w:t>претходном</w:t>
      </w:r>
      <w:r>
        <w:rPr>
          <w:rFonts w:eastAsia="Calibri"/>
          <w:spacing w:val="27"/>
        </w:rPr>
        <w:t xml:space="preserve"> </w:t>
      </w:r>
      <w:r>
        <w:rPr>
          <w:rFonts w:eastAsia="Calibri"/>
          <w:spacing w:val="-1"/>
        </w:rPr>
        <w:t>периоду</w:t>
      </w:r>
      <w:r>
        <w:rPr>
          <w:rFonts w:eastAsia="Calibri"/>
          <w:spacing w:val="28"/>
        </w:rPr>
        <w:t xml:space="preserve"> </w:t>
      </w:r>
      <w:r>
        <w:rPr>
          <w:rFonts w:eastAsia="Calibri"/>
          <w:spacing w:val="-1"/>
        </w:rPr>
        <w:t>значајно</w:t>
      </w:r>
      <w:r>
        <w:rPr>
          <w:rFonts w:eastAsia="Calibri"/>
          <w:spacing w:val="28"/>
        </w:rPr>
        <w:t xml:space="preserve"> </w:t>
      </w:r>
      <w:r>
        <w:rPr>
          <w:rFonts w:eastAsia="Calibri"/>
          <w:spacing w:val="-1"/>
        </w:rPr>
        <w:t>унапређено</w:t>
      </w:r>
      <w:r>
        <w:rPr>
          <w:rFonts w:eastAsia="Calibri"/>
          <w:spacing w:val="28"/>
        </w:rPr>
        <w:t xml:space="preserve"> </w:t>
      </w:r>
      <w:r>
        <w:rPr>
          <w:rFonts w:eastAsia="Calibri"/>
          <w:spacing w:val="-1"/>
        </w:rPr>
        <w:t>прикупљање</w:t>
      </w:r>
      <w:r>
        <w:rPr>
          <w:rFonts w:eastAsia="Calibri"/>
          <w:spacing w:val="85"/>
        </w:rPr>
        <w:t xml:space="preserve"> </w:t>
      </w:r>
      <w:r>
        <w:rPr>
          <w:rFonts w:eastAsia="Calibri"/>
          <w:spacing w:val="-1"/>
        </w:rPr>
        <w:t>података</w:t>
      </w:r>
      <w:r>
        <w:rPr>
          <w:rFonts w:eastAsia="Calibri"/>
          <w:spacing w:val="28"/>
        </w:rPr>
        <w:t xml:space="preserve"> </w:t>
      </w:r>
      <w:r>
        <w:rPr>
          <w:rFonts w:eastAsia="Calibri"/>
        </w:rPr>
        <w:t>и</w:t>
      </w:r>
      <w:r>
        <w:rPr>
          <w:rFonts w:eastAsia="Calibri"/>
          <w:spacing w:val="29"/>
        </w:rPr>
        <w:t xml:space="preserve"> </w:t>
      </w:r>
      <w:r>
        <w:rPr>
          <w:rFonts w:eastAsia="Calibri"/>
          <w:spacing w:val="-1"/>
        </w:rPr>
        <w:t>разврставање</w:t>
      </w:r>
      <w:r>
        <w:rPr>
          <w:rFonts w:eastAsia="Calibri"/>
          <w:spacing w:val="27"/>
        </w:rPr>
        <w:t xml:space="preserve"> </w:t>
      </w:r>
      <w:r>
        <w:rPr>
          <w:rFonts w:eastAsia="Calibri"/>
        </w:rPr>
        <w:t>по</w:t>
      </w:r>
      <w:r>
        <w:rPr>
          <w:rFonts w:eastAsia="Calibri"/>
          <w:spacing w:val="31"/>
        </w:rPr>
        <w:t xml:space="preserve"> </w:t>
      </w:r>
      <w:r>
        <w:rPr>
          <w:rFonts w:eastAsia="Calibri"/>
        </w:rPr>
        <w:t>полу,</w:t>
      </w:r>
      <w:r>
        <w:rPr>
          <w:rFonts w:eastAsia="Calibri"/>
          <w:spacing w:val="28"/>
        </w:rPr>
        <w:t xml:space="preserve"> </w:t>
      </w:r>
      <w:r>
        <w:rPr>
          <w:rFonts w:eastAsia="Calibri"/>
          <w:spacing w:val="-1"/>
        </w:rPr>
        <w:t>али</w:t>
      </w:r>
      <w:r>
        <w:rPr>
          <w:rFonts w:eastAsia="Calibri"/>
          <w:spacing w:val="29"/>
        </w:rPr>
        <w:t xml:space="preserve"> </w:t>
      </w:r>
      <w:r>
        <w:rPr>
          <w:rFonts w:eastAsia="Calibri"/>
        </w:rPr>
        <w:t>и</w:t>
      </w:r>
      <w:r>
        <w:rPr>
          <w:rFonts w:eastAsia="Calibri"/>
          <w:spacing w:val="29"/>
        </w:rPr>
        <w:t xml:space="preserve"> </w:t>
      </w:r>
      <w:r>
        <w:rPr>
          <w:rFonts w:eastAsia="Calibri"/>
        </w:rPr>
        <w:t>даље</w:t>
      </w:r>
      <w:r>
        <w:rPr>
          <w:rFonts w:eastAsia="Calibri"/>
          <w:spacing w:val="27"/>
        </w:rPr>
        <w:t xml:space="preserve"> </w:t>
      </w:r>
      <w:r>
        <w:rPr>
          <w:rFonts w:eastAsia="Calibri"/>
        </w:rPr>
        <w:t>постоји</w:t>
      </w:r>
      <w:r>
        <w:rPr>
          <w:rFonts w:eastAsia="Calibri"/>
          <w:spacing w:val="30"/>
        </w:rPr>
        <w:t xml:space="preserve"> </w:t>
      </w:r>
      <w:r>
        <w:rPr>
          <w:rFonts w:eastAsia="Calibri"/>
          <w:spacing w:val="-1"/>
        </w:rPr>
        <w:t>много</w:t>
      </w:r>
      <w:r>
        <w:rPr>
          <w:rFonts w:eastAsia="Calibri"/>
          <w:spacing w:val="28"/>
        </w:rPr>
        <w:t xml:space="preserve"> </w:t>
      </w:r>
      <w:r>
        <w:rPr>
          <w:rFonts w:eastAsia="Calibri"/>
          <w:spacing w:val="-1"/>
        </w:rPr>
        <w:t>простора</w:t>
      </w:r>
      <w:r>
        <w:rPr>
          <w:rFonts w:eastAsia="Calibri"/>
          <w:spacing w:val="28"/>
        </w:rPr>
        <w:t xml:space="preserve"> </w:t>
      </w:r>
      <w:r>
        <w:rPr>
          <w:rFonts w:eastAsia="Calibri"/>
        </w:rPr>
        <w:t>за</w:t>
      </w:r>
      <w:r>
        <w:rPr>
          <w:rFonts w:eastAsia="Calibri"/>
          <w:spacing w:val="27"/>
        </w:rPr>
        <w:t xml:space="preserve"> </w:t>
      </w:r>
      <w:r>
        <w:rPr>
          <w:rFonts w:eastAsia="Calibri"/>
          <w:spacing w:val="-1"/>
        </w:rPr>
        <w:t>унапређење.</w:t>
      </w:r>
      <w:r>
        <w:rPr>
          <w:rFonts w:eastAsia="Calibri"/>
          <w:spacing w:val="77"/>
        </w:rPr>
        <w:t xml:space="preserve"> </w:t>
      </w:r>
      <w:r>
        <w:rPr>
          <w:rFonts w:eastAsia="Calibri"/>
          <w:spacing w:val="-1"/>
        </w:rPr>
        <w:t>Републички</w:t>
      </w:r>
      <w:r>
        <w:rPr>
          <w:rFonts w:eastAsia="Calibri"/>
          <w:spacing w:val="15"/>
        </w:rPr>
        <w:t xml:space="preserve"> </w:t>
      </w:r>
      <w:r>
        <w:rPr>
          <w:rFonts w:eastAsia="Calibri"/>
          <w:spacing w:val="-1"/>
        </w:rPr>
        <w:t>завод</w:t>
      </w:r>
      <w:r>
        <w:rPr>
          <w:rFonts w:eastAsia="Calibri"/>
          <w:spacing w:val="13"/>
        </w:rPr>
        <w:t xml:space="preserve"> </w:t>
      </w:r>
      <w:r>
        <w:rPr>
          <w:rFonts w:eastAsia="Calibri"/>
        </w:rPr>
        <w:t>за</w:t>
      </w:r>
      <w:r>
        <w:rPr>
          <w:rFonts w:eastAsia="Calibri"/>
          <w:spacing w:val="10"/>
        </w:rPr>
        <w:t xml:space="preserve"> </w:t>
      </w:r>
      <w:r>
        <w:rPr>
          <w:rFonts w:eastAsia="Calibri"/>
        </w:rPr>
        <w:t>статистику</w:t>
      </w:r>
      <w:r>
        <w:rPr>
          <w:rFonts w:eastAsia="Calibri"/>
          <w:spacing w:val="14"/>
        </w:rPr>
        <w:t xml:space="preserve"> </w:t>
      </w:r>
      <w:r>
        <w:rPr>
          <w:rFonts w:eastAsia="Calibri"/>
          <w:spacing w:val="-1"/>
        </w:rPr>
        <w:t>располаже</w:t>
      </w:r>
      <w:r>
        <w:rPr>
          <w:rFonts w:eastAsia="Calibri"/>
          <w:spacing w:val="12"/>
        </w:rPr>
        <w:t xml:space="preserve"> </w:t>
      </w:r>
      <w:r>
        <w:rPr>
          <w:rFonts w:eastAsia="Calibri"/>
          <w:spacing w:val="-1"/>
        </w:rPr>
        <w:t>подацима</w:t>
      </w:r>
      <w:r>
        <w:rPr>
          <w:rFonts w:eastAsia="Calibri"/>
          <w:spacing w:val="13"/>
        </w:rPr>
        <w:t xml:space="preserve"> </w:t>
      </w:r>
      <w:r>
        <w:rPr>
          <w:rFonts w:eastAsia="Calibri"/>
          <w:spacing w:val="-1"/>
        </w:rPr>
        <w:t>разврстаним</w:t>
      </w:r>
      <w:r>
        <w:rPr>
          <w:rFonts w:eastAsia="Calibri"/>
          <w:spacing w:val="13"/>
        </w:rPr>
        <w:t xml:space="preserve"> </w:t>
      </w:r>
      <w:r>
        <w:rPr>
          <w:rFonts w:eastAsia="Calibri"/>
        </w:rPr>
        <w:t>по</w:t>
      </w:r>
      <w:r>
        <w:rPr>
          <w:rFonts w:eastAsia="Calibri"/>
          <w:spacing w:val="14"/>
        </w:rPr>
        <w:t xml:space="preserve"> </w:t>
      </w:r>
      <w:r>
        <w:rPr>
          <w:rFonts w:eastAsia="Calibri"/>
          <w:spacing w:val="2"/>
        </w:rPr>
        <w:t>полу</w:t>
      </w:r>
      <w:r>
        <w:rPr>
          <w:rFonts w:eastAsia="Calibri"/>
          <w:spacing w:val="14"/>
        </w:rPr>
        <w:t xml:space="preserve"> </w:t>
      </w:r>
      <w:r>
        <w:rPr>
          <w:rFonts w:eastAsia="Calibri"/>
        </w:rPr>
        <w:t>у</w:t>
      </w:r>
      <w:r>
        <w:rPr>
          <w:rFonts w:eastAsia="Calibri"/>
          <w:spacing w:val="63"/>
        </w:rPr>
        <w:t xml:space="preserve"> </w:t>
      </w:r>
      <w:r>
        <w:rPr>
          <w:rFonts w:eastAsia="Calibri"/>
          <w:spacing w:val="-1"/>
        </w:rPr>
        <w:t>различитим</w:t>
      </w:r>
      <w:r>
        <w:rPr>
          <w:rFonts w:eastAsia="Calibri"/>
          <w:spacing w:val="35"/>
        </w:rPr>
        <w:t xml:space="preserve"> </w:t>
      </w:r>
      <w:r>
        <w:rPr>
          <w:rFonts w:eastAsia="Calibri"/>
          <w:spacing w:val="-1"/>
        </w:rPr>
        <w:t>областима</w:t>
      </w:r>
      <w:r>
        <w:rPr>
          <w:rFonts w:eastAsia="Calibri"/>
          <w:spacing w:val="36"/>
        </w:rPr>
        <w:t xml:space="preserve"> </w:t>
      </w:r>
      <w:r>
        <w:rPr>
          <w:rFonts w:eastAsia="Calibri"/>
        </w:rPr>
        <w:t>живота</w:t>
      </w:r>
      <w:r>
        <w:rPr>
          <w:rFonts w:eastAsia="Calibri"/>
          <w:spacing w:val="35"/>
        </w:rPr>
        <w:t xml:space="preserve"> </w:t>
      </w:r>
      <w:r>
        <w:rPr>
          <w:rFonts w:eastAsia="Calibri"/>
          <w:spacing w:val="-1"/>
        </w:rPr>
        <w:t>(здравство,</w:t>
      </w:r>
      <w:r>
        <w:rPr>
          <w:rFonts w:eastAsia="Calibri"/>
          <w:spacing w:val="36"/>
        </w:rPr>
        <w:t xml:space="preserve"> </w:t>
      </w:r>
      <w:r>
        <w:rPr>
          <w:rFonts w:eastAsia="Calibri"/>
          <w:spacing w:val="-1"/>
        </w:rPr>
        <w:t>образовање,</w:t>
      </w:r>
      <w:r>
        <w:rPr>
          <w:rFonts w:eastAsia="Calibri"/>
          <w:spacing w:val="37"/>
        </w:rPr>
        <w:t xml:space="preserve"> </w:t>
      </w:r>
      <w:r>
        <w:rPr>
          <w:rFonts w:eastAsia="Calibri"/>
          <w:spacing w:val="-1"/>
        </w:rPr>
        <w:t>социјална</w:t>
      </w:r>
      <w:r>
        <w:rPr>
          <w:rFonts w:eastAsia="Calibri"/>
          <w:spacing w:val="34"/>
        </w:rPr>
        <w:t xml:space="preserve"> </w:t>
      </w:r>
      <w:r>
        <w:rPr>
          <w:rFonts w:eastAsia="Calibri"/>
        </w:rPr>
        <w:t>заштита,</w:t>
      </w:r>
      <w:r>
        <w:rPr>
          <w:rFonts w:eastAsia="Calibri"/>
          <w:spacing w:val="35"/>
        </w:rPr>
        <w:t xml:space="preserve"> </w:t>
      </w:r>
      <w:r>
        <w:rPr>
          <w:rFonts w:eastAsia="Calibri"/>
          <w:spacing w:val="-1"/>
        </w:rPr>
        <w:t>правосуђе,</w:t>
      </w:r>
      <w:r>
        <w:rPr>
          <w:rFonts w:eastAsia="Calibri"/>
          <w:spacing w:val="91"/>
        </w:rPr>
        <w:t xml:space="preserve"> </w:t>
      </w:r>
      <w:r>
        <w:rPr>
          <w:rFonts w:eastAsia="Calibri"/>
          <w:spacing w:val="-1"/>
        </w:rPr>
        <w:t>запосленост,</w:t>
      </w:r>
      <w:r>
        <w:rPr>
          <w:rFonts w:eastAsia="Calibri"/>
          <w:spacing w:val="29"/>
        </w:rPr>
        <w:t xml:space="preserve"> </w:t>
      </w:r>
      <w:r>
        <w:rPr>
          <w:rFonts w:eastAsia="Calibri"/>
          <w:spacing w:val="-1"/>
        </w:rPr>
        <w:t>зараде</w:t>
      </w:r>
      <w:r>
        <w:rPr>
          <w:rFonts w:eastAsia="Calibri"/>
          <w:spacing w:val="27"/>
        </w:rPr>
        <w:t xml:space="preserve"> </w:t>
      </w:r>
      <w:r>
        <w:rPr>
          <w:rFonts w:eastAsia="Calibri"/>
        </w:rPr>
        <w:t>и</w:t>
      </w:r>
      <w:r>
        <w:rPr>
          <w:rFonts w:eastAsia="Calibri"/>
          <w:spacing w:val="31"/>
        </w:rPr>
        <w:t xml:space="preserve"> </w:t>
      </w:r>
      <w:r>
        <w:rPr>
          <w:rFonts w:eastAsia="Calibri"/>
          <w:spacing w:val="-1"/>
        </w:rPr>
        <w:t>пензије,</w:t>
      </w:r>
      <w:r>
        <w:rPr>
          <w:rFonts w:eastAsia="Calibri"/>
          <w:spacing w:val="28"/>
        </w:rPr>
        <w:t xml:space="preserve"> </w:t>
      </w:r>
      <w:r>
        <w:rPr>
          <w:rFonts w:eastAsia="Calibri"/>
          <w:spacing w:val="-1"/>
        </w:rPr>
        <w:t>коришћење</w:t>
      </w:r>
      <w:r>
        <w:rPr>
          <w:rFonts w:eastAsia="Calibri"/>
          <w:spacing w:val="27"/>
        </w:rPr>
        <w:t xml:space="preserve"> </w:t>
      </w:r>
      <w:r>
        <w:rPr>
          <w:rFonts w:eastAsia="Calibri"/>
        </w:rPr>
        <w:t>времена,</w:t>
      </w:r>
      <w:r>
        <w:rPr>
          <w:rFonts w:eastAsia="Calibri"/>
          <w:spacing w:val="28"/>
        </w:rPr>
        <w:t xml:space="preserve"> </w:t>
      </w:r>
      <w:r>
        <w:rPr>
          <w:rFonts w:eastAsia="Calibri"/>
        </w:rPr>
        <w:t>итд.).</w:t>
      </w:r>
      <w:r>
        <w:rPr>
          <w:rFonts w:eastAsia="Calibri"/>
          <w:spacing w:val="27"/>
        </w:rPr>
        <w:t xml:space="preserve"> </w:t>
      </w:r>
      <w:r>
        <w:rPr>
          <w:rFonts w:eastAsia="Calibri"/>
        </w:rPr>
        <w:t>Србија</w:t>
      </w:r>
      <w:r>
        <w:rPr>
          <w:rFonts w:eastAsia="Calibri"/>
          <w:spacing w:val="28"/>
        </w:rPr>
        <w:t xml:space="preserve"> </w:t>
      </w:r>
      <w:r>
        <w:rPr>
          <w:rFonts w:eastAsia="Calibri"/>
        </w:rPr>
        <w:t>је</w:t>
      </w:r>
      <w:r>
        <w:rPr>
          <w:rFonts w:eastAsia="Calibri"/>
          <w:spacing w:val="30"/>
        </w:rPr>
        <w:t xml:space="preserve"> </w:t>
      </w:r>
      <w:r>
        <w:rPr>
          <w:rFonts w:eastAsia="Calibri"/>
        </w:rPr>
        <w:t>била</w:t>
      </w:r>
      <w:r>
        <w:rPr>
          <w:rFonts w:eastAsia="Calibri"/>
          <w:spacing w:val="27"/>
        </w:rPr>
        <w:t xml:space="preserve"> </w:t>
      </w:r>
      <w:r>
        <w:rPr>
          <w:rFonts w:eastAsia="Calibri"/>
        </w:rPr>
        <w:t>прва</w:t>
      </w:r>
      <w:r>
        <w:rPr>
          <w:rFonts w:eastAsia="Calibri"/>
          <w:spacing w:val="27"/>
        </w:rPr>
        <w:t xml:space="preserve"> </w:t>
      </w:r>
      <w:r>
        <w:rPr>
          <w:rFonts w:eastAsia="Calibri"/>
          <w:spacing w:val="-1"/>
        </w:rPr>
        <w:t>држава</w:t>
      </w:r>
      <w:r>
        <w:rPr>
          <w:rFonts w:eastAsia="Calibri"/>
          <w:spacing w:val="67"/>
        </w:rPr>
        <w:t xml:space="preserve"> </w:t>
      </w:r>
      <w:r>
        <w:rPr>
          <w:rFonts w:eastAsia="Calibri"/>
          <w:spacing w:val="-1"/>
        </w:rPr>
        <w:t>ван</w:t>
      </w:r>
      <w:r>
        <w:rPr>
          <w:rFonts w:eastAsia="Calibri"/>
        </w:rPr>
        <w:t xml:space="preserve"> </w:t>
      </w:r>
      <w:r>
        <w:rPr>
          <w:rFonts w:eastAsia="Calibri"/>
          <w:spacing w:val="-1"/>
        </w:rPr>
        <w:t xml:space="preserve">Европске </w:t>
      </w:r>
      <w:r>
        <w:rPr>
          <w:rFonts w:eastAsia="Calibri"/>
        </w:rPr>
        <w:t>уније</w:t>
      </w:r>
      <w:r>
        <w:rPr>
          <w:rFonts w:eastAsia="Calibri"/>
          <w:spacing w:val="1"/>
        </w:rPr>
        <w:t xml:space="preserve"> </w:t>
      </w:r>
      <w:r>
        <w:rPr>
          <w:rFonts w:eastAsia="Calibri"/>
        </w:rPr>
        <w:t>која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је 2016. године</w:t>
      </w:r>
      <w:r>
        <w:rPr>
          <w:rFonts w:eastAsia="Calibri"/>
          <w:spacing w:val="-1"/>
        </w:rPr>
        <w:t xml:space="preserve"> увела Инедкс </w:t>
      </w:r>
      <w:r>
        <w:rPr>
          <w:rFonts w:eastAsia="Calibri"/>
        </w:rPr>
        <w:t xml:space="preserve">родне </w:t>
      </w:r>
      <w:r>
        <w:rPr>
          <w:rFonts w:eastAsia="Calibri"/>
          <w:spacing w:val="-1"/>
        </w:rPr>
        <w:t>равноправности</w:t>
      </w:r>
      <w:r>
        <w:rPr>
          <w:rFonts w:eastAsia="Calibri"/>
          <w:spacing w:val="-1"/>
          <w:lang w:val="sr-Cyrl-RS"/>
        </w:rPr>
        <w:t>.</w:t>
      </w:r>
    </w:p>
    <w:p w:rsidR="00383669" w:rsidRDefault="00383669" w:rsidP="00383669">
      <w:pPr>
        <w:widowControl w:val="0"/>
        <w:ind w:left="178" w:right="172"/>
        <w:jc w:val="both"/>
        <w:rPr>
          <w:rFonts w:eastAsia="Calibri"/>
          <w:spacing w:val="-1"/>
          <w:lang w:val="sr-Cyrl-RS"/>
        </w:rPr>
      </w:pPr>
      <w:r>
        <w:rPr>
          <w:rFonts w:eastAsia="Calibri"/>
          <w:spacing w:val="-1"/>
          <w:lang w:val="sr-Cyrl-RS"/>
        </w:rPr>
        <w:t>Школа сваке године доставља статистичке извештаје о крају и почетку школске године, Републичком заводу за статистику Републике Србије, где се, између осталог, налазе и родно разврстани подаци како за запослене, тако и за ученике.</w:t>
      </w:r>
    </w:p>
    <w:p w:rsidR="00383669" w:rsidRDefault="00383669" w:rsidP="00383669">
      <w:pPr>
        <w:widowControl w:val="0"/>
        <w:ind w:left="178" w:right="172"/>
        <w:jc w:val="both"/>
        <w:rPr>
          <w:rFonts w:eastAsia="Calibri"/>
          <w:spacing w:val="-1"/>
          <w:lang w:val="sr-Cyrl-RS"/>
        </w:rPr>
      </w:pPr>
    </w:p>
    <w:p w:rsidR="00383669" w:rsidRDefault="00383669" w:rsidP="00383669">
      <w:pPr>
        <w:widowControl w:val="0"/>
        <w:ind w:right="172"/>
        <w:jc w:val="both"/>
        <w:rPr>
          <w:rFonts w:eastAsia="Calibri"/>
          <w:spacing w:val="-1"/>
          <w:u w:val="single"/>
          <w:lang w:val="sr-Cyrl-RS"/>
        </w:rPr>
      </w:pPr>
      <w:r>
        <w:rPr>
          <w:rFonts w:eastAsia="Calibri"/>
          <w:spacing w:val="-1"/>
          <w:u w:val="single"/>
          <w:lang w:val="sr-Cyrl-RS"/>
        </w:rPr>
        <w:t xml:space="preserve">Опис Стања </w:t>
      </w:r>
    </w:p>
    <w:p w:rsidR="00383669" w:rsidRDefault="00383669" w:rsidP="00383669">
      <w:pPr>
        <w:widowControl w:val="0"/>
        <w:ind w:right="172"/>
        <w:jc w:val="both"/>
        <w:rPr>
          <w:rFonts w:eastAsia="Calibri"/>
          <w:spacing w:val="-1"/>
          <w:lang w:val="sr-Cyrl-RS"/>
        </w:rPr>
      </w:pPr>
    </w:p>
    <w:p w:rsidR="00383669" w:rsidRDefault="009A4120" w:rsidP="00383669">
      <w:pPr>
        <w:jc w:val="both"/>
        <w:rPr>
          <w:lang w:val="en-US"/>
        </w:rPr>
      </w:pPr>
      <w:r>
        <w:rPr>
          <w:lang w:val="sr-Cyrl-RS"/>
        </w:rPr>
        <w:t>ОШ,,Милисав Николић“ у Божевцу</w:t>
      </w:r>
      <w:r w:rsidR="00383669">
        <w:rPr>
          <w:lang w:val="sr-Cyrl-RS"/>
        </w:rPr>
        <w:t xml:space="preserve">, </w:t>
      </w:r>
      <w:r w:rsidR="00383669">
        <w:t>нема интерну документацију из области родне равноправности. Такође, не постоје принципи или мере којима се мање заступљеном полу обезбеђује активно учешће у саставу и раду органа управљања и не издвајају се средства за унапређење родне равноправности.</w:t>
      </w:r>
    </w:p>
    <w:p w:rsidR="00383669" w:rsidRDefault="00383669" w:rsidP="00383669">
      <w:pPr>
        <w:jc w:val="both"/>
      </w:pPr>
    </w:p>
    <w:p w:rsidR="00383669" w:rsidRDefault="00383669" w:rsidP="00383669">
      <w:pPr>
        <w:jc w:val="both"/>
      </w:pPr>
      <w:r>
        <w:t xml:space="preserve">Без обзира на непостојање мера или принципа у спровођењу родне равноправности у </w:t>
      </w:r>
      <w:r>
        <w:rPr>
          <w:b/>
          <w:lang w:val="sr-Cyrl-RS"/>
        </w:rPr>
        <w:t xml:space="preserve">установи </w:t>
      </w:r>
      <w:r>
        <w:t>у претходном периоду није било узнемиравања, полног узнемиравања, посредне или непосредне дискриминације, као ни судских спорова из ове области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На основу представљених бројчаних података можемо закључити да у структури запослених у нашој школи постоји више запослених жена.</w:t>
      </w:r>
    </w:p>
    <w:p w:rsidR="00383669" w:rsidRDefault="00383669" w:rsidP="00383669">
      <w:pPr>
        <w:jc w:val="both"/>
        <w:rPr>
          <w:lang w:val="en-US"/>
        </w:rPr>
      </w:pPr>
    </w:p>
    <w:p w:rsidR="00383669" w:rsidRDefault="00383669" w:rsidP="00383669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Не постоји правило и разлози због којих су на поједина радна места запошљавани у већем броју припадници одређеног пола, јер  Школа је у обавези да распише конкурс за пријем у стални радни однос на порталу НСЗ-а  и  конкурс мора бити јавно доступан, уз поштовање процедура прописаних Законом и подзаконским актима.  </w:t>
      </w:r>
    </w:p>
    <w:p w:rsidR="00383669" w:rsidRDefault="00383669" w:rsidP="00383669">
      <w:pPr>
        <w:jc w:val="both"/>
        <w:rPr>
          <w:bCs/>
          <w:lang w:val="sr-Cyrl-RS"/>
        </w:rPr>
      </w:pPr>
      <w:r>
        <w:rPr>
          <w:bCs/>
          <w:lang w:val="sr-Cyrl-RS"/>
        </w:rPr>
        <w:t>У погледу старосне структуре запослених, међу оба пола заступљена су лица средње животне доби.</w:t>
      </w:r>
    </w:p>
    <w:p w:rsidR="00383669" w:rsidRDefault="00383669" w:rsidP="00383669">
      <w:pPr>
        <w:jc w:val="both"/>
        <w:rPr>
          <w:bCs/>
          <w:lang w:val="sr-Cyrl-RS"/>
        </w:rPr>
      </w:pPr>
      <w:r>
        <w:rPr>
          <w:bCs/>
          <w:lang w:val="sr-Cyrl-RS"/>
        </w:rPr>
        <w:t>Што се тиче образовања, висока стручна спрема је доминантна међу оба пола запослених.</w:t>
      </w:r>
    </w:p>
    <w:p w:rsidR="00383669" w:rsidRDefault="00383669" w:rsidP="00383669">
      <w:pPr>
        <w:jc w:val="both"/>
        <w:rPr>
          <w:bCs/>
          <w:lang w:val="sr-Cyrl-RS"/>
        </w:rPr>
      </w:pPr>
      <w:r>
        <w:rPr>
          <w:bCs/>
          <w:lang w:val="sr-Cyrl-RS"/>
        </w:rPr>
        <w:t>У школи се зараде исплаћују у складу са Уредбом о коефицијентима за обрачун и исплату плата запослених у јавним службама (,,Сл.Гласник РС“ бр.44/01………86/2019-др.закон</w:t>
      </w:r>
      <w:r>
        <w:rPr>
          <w:bCs/>
        </w:rPr>
        <w:t>,73/2023,83/2023,119/2023</w:t>
      </w:r>
      <w:r>
        <w:rPr>
          <w:bCs/>
          <w:lang w:val="sr-Cyrl-RS"/>
        </w:rPr>
        <w:t>) , тако да се нето зараде запослених утврђују према објективном критеријуму и не зависе од пола запослених.</w:t>
      </w:r>
    </w:p>
    <w:p w:rsidR="00383669" w:rsidRDefault="00383669" w:rsidP="00383669">
      <w:pPr>
        <w:jc w:val="both"/>
        <w:rPr>
          <w:bCs/>
          <w:lang w:val="sr-Cyrl-RS"/>
        </w:rPr>
      </w:pPr>
      <w:r>
        <w:rPr>
          <w:bCs/>
          <w:lang w:val="sr-Cyrl-RS"/>
        </w:rPr>
        <w:t>Стручно усавршавање и оспособљавање запослених није условљено полом запослених.</w:t>
      </w:r>
    </w:p>
    <w:p w:rsidR="00383669" w:rsidRDefault="00383669" w:rsidP="00383669">
      <w:pPr>
        <w:spacing w:line="360" w:lineRule="auto"/>
        <w:jc w:val="both"/>
        <w:rPr>
          <w:b/>
          <w:lang w:val="sr-Cyrl-RS"/>
        </w:rPr>
      </w:pPr>
    </w:p>
    <w:p w:rsidR="00383669" w:rsidRDefault="00383669" w:rsidP="00383669">
      <w:pPr>
        <w:spacing w:line="360" w:lineRule="auto"/>
        <w:jc w:val="both"/>
        <w:rPr>
          <w:u w:val="single"/>
          <w:lang w:val="sr-Cyrl-RS"/>
        </w:rPr>
      </w:pP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t>4.МЕРЕ ЗА ОСТВАРИВАЊЕ И УНАПРЕЂЕЊЕ РОДНЕ РАВНОПРАВНОСТИ</w:t>
      </w:r>
    </w:p>
    <w:p w:rsidR="00383669" w:rsidRDefault="00383669" w:rsidP="00383669">
      <w:pPr>
        <w:spacing w:line="360" w:lineRule="auto"/>
        <w:jc w:val="center"/>
        <w:rPr>
          <w:b/>
          <w:lang w:val="sr-Cyrl-RS"/>
        </w:rPr>
      </w:pPr>
      <w:r>
        <w:rPr>
          <w:b/>
          <w:lang w:val="sr-Cyrl-RS"/>
        </w:rPr>
        <w:t>4.1. Опште и посебне мере</w:t>
      </w:r>
    </w:p>
    <w:p w:rsidR="00383669" w:rsidRDefault="00383669" w:rsidP="00383669">
      <w:pPr>
        <w:jc w:val="both"/>
        <w:rPr>
          <w:lang w:val="en-US"/>
        </w:rPr>
      </w:pPr>
      <w:r>
        <w:lastRenderedPageBreak/>
        <w:t>Мере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остваривање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унапређење</w:t>
      </w:r>
      <w:r>
        <w:rPr>
          <w:spacing w:val="18"/>
        </w:rPr>
        <w:t xml:space="preserve"> </w:t>
      </w:r>
      <w:r>
        <w:t>родне</w:t>
      </w:r>
      <w:r>
        <w:rPr>
          <w:spacing w:val="18"/>
        </w:rPr>
        <w:t xml:space="preserve"> </w:t>
      </w:r>
      <w:r>
        <w:t>равноправности</w:t>
      </w:r>
      <w:r>
        <w:rPr>
          <w:spacing w:val="20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могу</w:t>
      </w:r>
      <w:r>
        <w:rPr>
          <w:spacing w:val="18"/>
        </w:rPr>
        <w:t xml:space="preserve"> </w:t>
      </w:r>
      <w:r>
        <w:t>разврстати</w:t>
      </w:r>
      <w:r>
        <w:rPr>
          <w:spacing w:val="20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опште</w:t>
      </w:r>
      <w:r>
        <w:rPr>
          <w:spacing w:val="83"/>
        </w:rPr>
        <w:t xml:space="preserve"> </w:t>
      </w:r>
      <w:r>
        <w:t>мере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посебне</w:t>
      </w:r>
      <w:r>
        <w:rPr>
          <w:spacing w:val="46"/>
        </w:rPr>
        <w:t xml:space="preserve"> </w:t>
      </w:r>
      <w:r>
        <w:t>мере.</w:t>
      </w:r>
      <w:r>
        <w:rPr>
          <w:spacing w:val="50"/>
        </w:rPr>
        <w:t xml:space="preserve"> </w:t>
      </w:r>
      <w:r>
        <w:t>Опште</w:t>
      </w:r>
      <w:r>
        <w:rPr>
          <w:spacing w:val="47"/>
        </w:rPr>
        <w:t xml:space="preserve"> </w:t>
      </w:r>
      <w:r>
        <w:t>мере</w:t>
      </w:r>
      <w:r>
        <w:rPr>
          <w:spacing w:val="46"/>
        </w:rPr>
        <w:t xml:space="preserve"> </w:t>
      </w:r>
      <w:r>
        <w:t>се</w:t>
      </w:r>
      <w:r>
        <w:rPr>
          <w:spacing w:val="46"/>
        </w:rPr>
        <w:t xml:space="preserve"> </w:t>
      </w:r>
      <w:r>
        <w:t>доносе</w:t>
      </w:r>
      <w:r>
        <w:rPr>
          <w:spacing w:val="48"/>
        </w:rPr>
        <w:t xml:space="preserve"> </w:t>
      </w:r>
      <w:r>
        <w:t>након</w:t>
      </w:r>
      <w:r>
        <w:rPr>
          <w:spacing w:val="48"/>
        </w:rPr>
        <w:t xml:space="preserve"> </w:t>
      </w:r>
      <w:r>
        <w:t>друштвеног</w:t>
      </w:r>
      <w:r>
        <w:rPr>
          <w:spacing w:val="47"/>
        </w:rPr>
        <w:t xml:space="preserve"> </w:t>
      </w:r>
      <w:r>
        <w:t>дијалога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широког</w:t>
      </w:r>
      <w:r>
        <w:rPr>
          <w:spacing w:val="73"/>
        </w:rPr>
        <w:t xml:space="preserve"> </w:t>
      </w:r>
      <w:r>
        <w:t>друштвеног</w:t>
      </w:r>
      <w:r>
        <w:rPr>
          <w:spacing w:val="38"/>
        </w:rPr>
        <w:t xml:space="preserve"> </w:t>
      </w:r>
      <w:r>
        <w:t>консензуса,</w:t>
      </w:r>
      <w:r>
        <w:rPr>
          <w:spacing w:val="38"/>
        </w:rPr>
        <w:t xml:space="preserve"> </w:t>
      </w:r>
      <w:r>
        <w:t>док</w:t>
      </w:r>
      <w:r>
        <w:rPr>
          <w:spacing w:val="39"/>
        </w:rPr>
        <w:t xml:space="preserve"> </w:t>
      </w:r>
      <w:r>
        <w:t>се</w:t>
      </w:r>
      <w:r>
        <w:rPr>
          <w:spacing w:val="37"/>
        </w:rPr>
        <w:t xml:space="preserve"> </w:t>
      </w:r>
      <w:r>
        <w:t>посебне</w:t>
      </w:r>
      <w:r>
        <w:rPr>
          <w:spacing w:val="37"/>
        </w:rPr>
        <w:t xml:space="preserve"> </w:t>
      </w:r>
      <w:r>
        <w:t>мере</w:t>
      </w:r>
      <w:r>
        <w:rPr>
          <w:spacing w:val="37"/>
        </w:rPr>
        <w:t xml:space="preserve"> </w:t>
      </w:r>
      <w:r>
        <w:t>доносе</w:t>
      </w:r>
      <w:r>
        <w:rPr>
          <w:spacing w:val="37"/>
        </w:rPr>
        <w:t xml:space="preserve"> </w:t>
      </w:r>
      <w:r>
        <w:t>појединачно</w:t>
      </w:r>
      <w:r>
        <w:rPr>
          <w:spacing w:val="38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нивоу</w:t>
      </w:r>
      <w:r>
        <w:rPr>
          <w:spacing w:val="57"/>
        </w:rPr>
        <w:t xml:space="preserve"> </w:t>
      </w:r>
      <w:r>
        <w:t>организације.</w:t>
      </w:r>
    </w:p>
    <w:p w:rsidR="00383669" w:rsidRDefault="00383669" w:rsidP="00383669">
      <w:pPr>
        <w:jc w:val="both"/>
      </w:pPr>
    </w:p>
    <w:p w:rsidR="00383669" w:rsidRDefault="00383669" w:rsidP="00383669">
      <w:pPr>
        <w:jc w:val="both"/>
        <w:rPr>
          <w:b/>
          <w:bCs/>
        </w:rPr>
      </w:pPr>
      <w:bookmarkStart w:id="0" w:name="_bookmark8"/>
      <w:bookmarkEnd w:id="0"/>
      <w:r>
        <w:rPr>
          <w:b/>
          <w:bCs/>
          <w:spacing w:val="1"/>
        </w:rPr>
        <w:t>Опште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мере</w:t>
      </w:r>
    </w:p>
    <w:p w:rsidR="00383669" w:rsidRDefault="00383669" w:rsidP="00383669">
      <w:pPr>
        <w:jc w:val="both"/>
      </w:pPr>
      <w:r>
        <w:t>Опште</w:t>
      </w:r>
      <w:r>
        <w:rPr>
          <w:spacing w:val="25"/>
        </w:rPr>
        <w:t xml:space="preserve"> </w:t>
      </w:r>
      <w:r>
        <w:t>мере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остваривање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унапређивање</w:t>
      </w:r>
      <w:r>
        <w:rPr>
          <w:spacing w:val="25"/>
        </w:rPr>
        <w:t xml:space="preserve"> </w:t>
      </w:r>
      <w:r>
        <w:t>родне</w:t>
      </w:r>
      <w:r>
        <w:rPr>
          <w:spacing w:val="25"/>
        </w:rPr>
        <w:t xml:space="preserve"> </w:t>
      </w:r>
      <w:r>
        <w:t>равноправности</w:t>
      </w:r>
      <w:r>
        <w:rPr>
          <w:spacing w:val="27"/>
        </w:rPr>
        <w:t xml:space="preserve"> </w:t>
      </w:r>
      <w:r>
        <w:t>јесу</w:t>
      </w:r>
      <w:r>
        <w:rPr>
          <w:spacing w:val="32"/>
        </w:rPr>
        <w:t xml:space="preserve"> </w:t>
      </w:r>
      <w:r>
        <w:t>законом</w:t>
      </w:r>
      <w:r>
        <w:rPr>
          <w:spacing w:val="85"/>
        </w:rPr>
        <w:t xml:space="preserve"> </w:t>
      </w:r>
      <w:r>
        <w:t>прописане</w:t>
      </w:r>
      <w:r>
        <w:rPr>
          <w:spacing w:val="44"/>
        </w:rPr>
        <w:t xml:space="preserve"> </w:t>
      </w:r>
      <w:r>
        <w:t>мере</w:t>
      </w:r>
      <w:r>
        <w:rPr>
          <w:spacing w:val="44"/>
        </w:rPr>
        <w:t xml:space="preserve"> </w:t>
      </w:r>
      <w:r>
        <w:t>којима</w:t>
      </w:r>
      <w:r>
        <w:rPr>
          <w:spacing w:val="44"/>
        </w:rPr>
        <w:t xml:space="preserve"> </w:t>
      </w:r>
      <w:r>
        <w:t>се</w:t>
      </w:r>
      <w:r>
        <w:rPr>
          <w:spacing w:val="44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одређеној</w:t>
      </w:r>
      <w:r>
        <w:rPr>
          <w:spacing w:val="45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забрањује</w:t>
      </w:r>
      <w:r>
        <w:rPr>
          <w:spacing w:val="50"/>
        </w:rPr>
        <w:t xml:space="preserve"> </w:t>
      </w:r>
      <w:r>
        <w:t>дискриминација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основу</w:t>
      </w:r>
      <w:r>
        <w:rPr>
          <w:spacing w:val="75"/>
        </w:rPr>
        <w:t xml:space="preserve"> </w:t>
      </w:r>
      <w:r>
        <w:t>пола,</w:t>
      </w:r>
      <w:r>
        <w:rPr>
          <w:spacing w:val="21"/>
        </w:rPr>
        <w:t xml:space="preserve"> </w:t>
      </w:r>
      <w:r>
        <w:t>односно</w:t>
      </w:r>
      <w:r>
        <w:rPr>
          <w:spacing w:val="18"/>
        </w:rPr>
        <w:t xml:space="preserve"> </w:t>
      </w:r>
      <w:r>
        <w:t>рода,</w:t>
      </w:r>
      <w:r>
        <w:rPr>
          <w:spacing w:val="18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налаже</w:t>
      </w:r>
      <w:r>
        <w:rPr>
          <w:spacing w:val="20"/>
        </w:rPr>
        <w:t xml:space="preserve"> </w:t>
      </w:r>
      <w:r>
        <w:t>одговарајуће</w:t>
      </w:r>
      <w:r>
        <w:rPr>
          <w:spacing w:val="24"/>
        </w:rPr>
        <w:t xml:space="preserve"> </w:t>
      </w:r>
      <w:r>
        <w:t>поступање</w:t>
      </w:r>
      <w:r>
        <w:rPr>
          <w:spacing w:val="20"/>
        </w:rPr>
        <w:t xml:space="preserve"> </w:t>
      </w:r>
      <w:r>
        <w:t>ради</w:t>
      </w:r>
      <w:r>
        <w:rPr>
          <w:spacing w:val="20"/>
        </w:rPr>
        <w:t xml:space="preserve"> </w:t>
      </w:r>
      <w:r>
        <w:t>остваривања</w:t>
      </w:r>
      <w:r>
        <w:rPr>
          <w:spacing w:val="20"/>
        </w:rPr>
        <w:t xml:space="preserve"> </w:t>
      </w:r>
      <w:r>
        <w:t>родне</w:t>
      </w:r>
      <w:r>
        <w:rPr>
          <w:spacing w:val="81"/>
        </w:rPr>
        <w:t xml:space="preserve"> </w:t>
      </w:r>
      <w:r>
        <w:t>равноправности.</w:t>
      </w:r>
      <w:r>
        <w:rPr>
          <w:spacing w:val="21"/>
        </w:rPr>
        <w:t xml:space="preserve"> </w:t>
      </w:r>
      <w:r>
        <w:t>Опште</w:t>
      </w:r>
      <w:r>
        <w:rPr>
          <w:spacing w:val="20"/>
        </w:rPr>
        <w:t xml:space="preserve"> </w:t>
      </w:r>
      <w:r>
        <w:t>мере</w:t>
      </w:r>
      <w:r>
        <w:rPr>
          <w:spacing w:val="20"/>
        </w:rPr>
        <w:t xml:space="preserve"> </w:t>
      </w:r>
      <w:r>
        <w:t>обухватају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мере</w:t>
      </w:r>
      <w:r>
        <w:rPr>
          <w:spacing w:val="20"/>
        </w:rPr>
        <w:t xml:space="preserve"> </w:t>
      </w:r>
      <w:r>
        <w:t>утврђене</w:t>
      </w:r>
      <w:r>
        <w:rPr>
          <w:spacing w:val="20"/>
        </w:rPr>
        <w:t xml:space="preserve"> </w:t>
      </w:r>
      <w:r>
        <w:t>другим</w:t>
      </w:r>
      <w:r>
        <w:rPr>
          <w:spacing w:val="20"/>
        </w:rPr>
        <w:t xml:space="preserve"> </w:t>
      </w:r>
      <w:r>
        <w:t>актима</w:t>
      </w:r>
      <w:r>
        <w:rPr>
          <w:spacing w:val="20"/>
        </w:rPr>
        <w:t xml:space="preserve"> </w:t>
      </w:r>
      <w:r>
        <w:t>(декларације,</w:t>
      </w:r>
      <w:r>
        <w:rPr>
          <w:spacing w:val="79"/>
        </w:rPr>
        <w:t xml:space="preserve"> </w:t>
      </w:r>
      <w:r>
        <w:t>резолуције, стратегије</w:t>
      </w:r>
      <w:r>
        <w:rPr>
          <w:spacing w:val="-4"/>
        </w:rPr>
        <w:t xml:space="preserve"> </w:t>
      </w:r>
      <w:r>
        <w:t>и сл.), чији</w:t>
      </w:r>
      <w:r>
        <w:rPr>
          <w:spacing w:val="1"/>
        </w:rPr>
        <w:t xml:space="preserve"> </w:t>
      </w:r>
      <w:r>
        <w:t>је циљ остваривање родне равноправности.</w:t>
      </w:r>
    </w:p>
    <w:p w:rsidR="00383669" w:rsidRDefault="00383669" w:rsidP="00383669">
      <w:pPr>
        <w:jc w:val="both"/>
      </w:pPr>
    </w:p>
    <w:p w:rsidR="00383669" w:rsidRDefault="00383669" w:rsidP="00383669">
      <w:pPr>
        <w:jc w:val="both"/>
        <w:rPr>
          <w:b/>
          <w:bCs/>
          <w:sz w:val="34"/>
          <w:szCs w:val="34"/>
        </w:rPr>
      </w:pPr>
      <w:bookmarkStart w:id="1" w:name="_bookmark9"/>
      <w:bookmarkEnd w:id="1"/>
      <w:r>
        <w:rPr>
          <w:b/>
          <w:bCs/>
        </w:rPr>
        <w:t>Посебне мере</w:t>
      </w:r>
    </w:p>
    <w:p w:rsidR="00383669" w:rsidRDefault="00383669" w:rsidP="00383669">
      <w:pPr>
        <w:jc w:val="both"/>
        <w:rPr>
          <w:sz w:val="24"/>
          <w:szCs w:val="24"/>
        </w:rPr>
      </w:pPr>
      <w:r>
        <w:t>Посебне</w:t>
      </w:r>
      <w:r>
        <w:rPr>
          <w:spacing w:val="34"/>
        </w:rPr>
        <w:t xml:space="preserve"> </w:t>
      </w:r>
      <w:r>
        <w:t>мере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остваривање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унапређивање</w:t>
      </w:r>
      <w:r>
        <w:rPr>
          <w:spacing w:val="34"/>
        </w:rPr>
        <w:t xml:space="preserve"> </w:t>
      </w:r>
      <w:r>
        <w:t>родне</w:t>
      </w:r>
      <w:r>
        <w:rPr>
          <w:spacing w:val="34"/>
        </w:rPr>
        <w:t xml:space="preserve"> </w:t>
      </w:r>
      <w:r>
        <w:t>равноправности</w:t>
      </w:r>
      <w:r>
        <w:rPr>
          <w:spacing w:val="13"/>
        </w:rPr>
        <w:t xml:space="preserve"> </w:t>
      </w:r>
      <w:r>
        <w:t>су</w:t>
      </w:r>
      <w:r>
        <w:rPr>
          <w:spacing w:val="35"/>
        </w:rPr>
        <w:t xml:space="preserve"> </w:t>
      </w:r>
      <w:r>
        <w:t>активности,</w:t>
      </w:r>
      <w:r>
        <w:rPr>
          <w:spacing w:val="79"/>
        </w:rPr>
        <w:t xml:space="preserve"> </w:t>
      </w:r>
      <w:r>
        <w:t>мере,</w:t>
      </w:r>
      <w:r>
        <w:rPr>
          <w:spacing w:val="21"/>
        </w:rPr>
        <w:t xml:space="preserve"> </w:t>
      </w:r>
      <w:r>
        <w:t>критеријуми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праксе</w:t>
      </w:r>
      <w:r>
        <w:rPr>
          <w:spacing w:val="2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складу</w:t>
      </w:r>
      <w:r>
        <w:rPr>
          <w:spacing w:val="21"/>
        </w:rPr>
        <w:t xml:space="preserve"> </w:t>
      </w:r>
      <w:r>
        <w:t>са</w:t>
      </w:r>
      <w:r>
        <w:rPr>
          <w:spacing w:val="24"/>
        </w:rPr>
        <w:t xml:space="preserve"> </w:t>
      </w:r>
      <w:r>
        <w:t>начелом</w:t>
      </w:r>
      <w:r>
        <w:rPr>
          <w:spacing w:val="20"/>
        </w:rPr>
        <w:t xml:space="preserve"> </w:t>
      </w:r>
      <w:r>
        <w:t>једнаких</w:t>
      </w:r>
      <w:r>
        <w:rPr>
          <w:spacing w:val="21"/>
        </w:rPr>
        <w:t xml:space="preserve"> </w:t>
      </w:r>
      <w:r>
        <w:t>могућности</w:t>
      </w:r>
      <w:r>
        <w:rPr>
          <w:spacing w:val="20"/>
        </w:rPr>
        <w:t xml:space="preserve"> </w:t>
      </w:r>
      <w:r>
        <w:t>којима</w:t>
      </w:r>
      <w:r>
        <w:rPr>
          <w:spacing w:val="20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t>обезбеђује</w:t>
      </w:r>
      <w:r>
        <w:rPr>
          <w:spacing w:val="35"/>
        </w:rPr>
        <w:t xml:space="preserve"> </w:t>
      </w:r>
      <w:r>
        <w:t>равноправно</w:t>
      </w:r>
      <w:r>
        <w:rPr>
          <w:spacing w:val="35"/>
        </w:rPr>
        <w:t xml:space="preserve"> </w:t>
      </w:r>
      <w:r>
        <w:t>учешће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заступљеност</w:t>
      </w:r>
      <w:r>
        <w:rPr>
          <w:spacing w:val="36"/>
        </w:rPr>
        <w:t xml:space="preserve"> </w:t>
      </w:r>
      <w:r>
        <w:t>жена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мушкараца,</w:t>
      </w:r>
      <w:r>
        <w:rPr>
          <w:spacing w:val="35"/>
        </w:rPr>
        <w:t xml:space="preserve"> </w:t>
      </w:r>
      <w:r>
        <w:t>посебно</w:t>
      </w:r>
      <w:r>
        <w:rPr>
          <w:spacing w:val="89"/>
        </w:rPr>
        <w:t xml:space="preserve"> </w:t>
      </w:r>
      <w:r>
        <w:t>припадника</w:t>
      </w:r>
      <w:r>
        <w:rPr>
          <w:spacing w:val="25"/>
        </w:rPr>
        <w:t xml:space="preserve"> </w:t>
      </w:r>
      <w:r>
        <w:t>осетљивих</w:t>
      </w:r>
      <w:r>
        <w:rPr>
          <w:spacing w:val="26"/>
        </w:rPr>
        <w:t xml:space="preserve"> </w:t>
      </w:r>
      <w:r>
        <w:t>друштвених</w:t>
      </w:r>
      <w:r>
        <w:rPr>
          <w:spacing w:val="26"/>
        </w:rPr>
        <w:t xml:space="preserve"> </w:t>
      </w:r>
      <w:r>
        <w:t>група,</w:t>
      </w:r>
      <w:r>
        <w:rPr>
          <w:spacing w:val="23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свим</w:t>
      </w:r>
      <w:r>
        <w:rPr>
          <w:spacing w:val="25"/>
        </w:rPr>
        <w:t xml:space="preserve"> </w:t>
      </w:r>
      <w:r>
        <w:t>сферама</w:t>
      </w:r>
      <w:r>
        <w:rPr>
          <w:spacing w:val="25"/>
        </w:rPr>
        <w:t xml:space="preserve"> </w:t>
      </w:r>
      <w:r>
        <w:t>друштвеног</w:t>
      </w:r>
      <w:r>
        <w:rPr>
          <w:spacing w:val="26"/>
        </w:rPr>
        <w:t xml:space="preserve"> </w:t>
      </w:r>
      <w:r>
        <w:t>живота</w:t>
      </w:r>
      <w:r>
        <w:rPr>
          <w:spacing w:val="2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једнаке могућности</w:t>
      </w:r>
      <w:r>
        <w:rPr>
          <w:spacing w:val="1"/>
        </w:rPr>
        <w:t xml:space="preserve"> </w:t>
      </w:r>
      <w:r>
        <w:t>за остваривање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 слобода.</w:t>
      </w:r>
    </w:p>
    <w:p w:rsidR="00383669" w:rsidRDefault="00383669" w:rsidP="00383669">
      <w:pPr>
        <w:jc w:val="both"/>
      </w:pPr>
    </w:p>
    <w:p w:rsidR="00383669" w:rsidRDefault="00383669" w:rsidP="00383669">
      <w:pPr>
        <w:jc w:val="both"/>
      </w:pPr>
      <w:r>
        <w:t>Посебне</w:t>
      </w:r>
      <w:r>
        <w:rPr>
          <w:spacing w:val="46"/>
        </w:rPr>
        <w:t xml:space="preserve"> </w:t>
      </w:r>
      <w:r>
        <w:t>мере,</w:t>
      </w:r>
      <w:r>
        <w:rPr>
          <w:spacing w:val="47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складу</w:t>
      </w:r>
      <w:r>
        <w:rPr>
          <w:spacing w:val="48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t>општим</w:t>
      </w:r>
      <w:r>
        <w:rPr>
          <w:spacing w:val="47"/>
        </w:rPr>
        <w:t xml:space="preserve"> </w:t>
      </w:r>
      <w:r>
        <w:t>мерама</w:t>
      </w:r>
      <w:r>
        <w:rPr>
          <w:spacing w:val="46"/>
        </w:rPr>
        <w:t xml:space="preserve"> </w:t>
      </w:r>
      <w:r>
        <w:t>одређују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спроводе</w:t>
      </w:r>
      <w:r>
        <w:rPr>
          <w:spacing w:val="47"/>
        </w:rPr>
        <w:t xml:space="preserve"> </w:t>
      </w:r>
      <w:r>
        <w:t>орган</w:t>
      </w:r>
      <w:r>
        <w:rPr>
          <w:spacing w:val="48"/>
        </w:rPr>
        <w:t xml:space="preserve"> </w:t>
      </w:r>
      <w:r>
        <w:t>јавне</w:t>
      </w:r>
      <w:r>
        <w:rPr>
          <w:spacing w:val="46"/>
        </w:rPr>
        <w:t xml:space="preserve"> </w:t>
      </w:r>
      <w:r>
        <w:t>власти,</w:t>
      </w:r>
      <w:r>
        <w:rPr>
          <w:spacing w:val="37"/>
        </w:rPr>
        <w:t xml:space="preserve"> </w:t>
      </w:r>
      <w:r>
        <w:t>послодавци и удружења.</w:t>
      </w:r>
    </w:p>
    <w:p w:rsidR="00383669" w:rsidRDefault="00383669" w:rsidP="00383669">
      <w:pPr>
        <w:jc w:val="both"/>
      </w:pPr>
    </w:p>
    <w:p w:rsidR="00383669" w:rsidRDefault="00383669" w:rsidP="00383669">
      <w:pPr>
        <w:jc w:val="both"/>
      </w:pPr>
      <w:r>
        <w:t>Приликом одређивања</w:t>
      </w:r>
      <w:r>
        <w:rPr>
          <w:spacing w:val="1"/>
        </w:rPr>
        <w:t xml:space="preserve"> </w:t>
      </w:r>
      <w:r>
        <w:t>посебних мера морају</w:t>
      </w:r>
      <w:r>
        <w:rPr>
          <w:spacing w:val="2"/>
        </w:rPr>
        <w:t xml:space="preserve"> </w:t>
      </w:r>
      <w:r>
        <w:t>се уважавати</w:t>
      </w:r>
      <w:r>
        <w:rPr>
          <w:spacing w:val="1"/>
        </w:rPr>
        <w:t xml:space="preserve"> </w:t>
      </w:r>
      <w:r>
        <w:t>различити интереси, потребе</w:t>
      </w:r>
      <w:r>
        <w:rPr>
          <w:spacing w:val="87"/>
        </w:rPr>
        <w:t xml:space="preserve"> </w:t>
      </w:r>
      <w:r>
        <w:t>и приоритети жена и мушкараца, а посебним мерама мора</w:t>
      </w:r>
      <w:r>
        <w:rPr>
          <w:spacing w:val="1"/>
        </w:rPr>
        <w:t xml:space="preserve"> </w:t>
      </w:r>
      <w:r>
        <w:t>се обезбедити:</w:t>
      </w:r>
    </w:p>
    <w:p w:rsidR="00383669" w:rsidRDefault="00383669" w:rsidP="003836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жена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мушкараца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информисаност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једнаку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доступност</w:t>
      </w:r>
      <w:r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политикама, програмима и услугама;</w:t>
      </w:r>
    </w:p>
    <w:p w:rsidR="00383669" w:rsidRDefault="00383669" w:rsidP="003836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примена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уродњавања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родно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одговорног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буџетирања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поступку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планирања,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управљања и спровођења планова, пројеката и политика;</w:t>
      </w:r>
    </w:p>
    <w:p w:rsidR="00383669" w:rsidRDefault="00383669" w:rsidP="003836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промовисање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једнаких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управљању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људским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ресурсима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тржишту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рада;</w:t>
      </w:r>
    </w:p>
    <w:p w:rsidR="00383669" w:rsidRDefault="00383669" w:rsidP="003836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уравнотежена</w:t>
      </w:r>
      <w:r>
        <w:rPr>
          <w:rFonts w:ascii="Times New Roman" w:hAnsi="Times New Roman" w:cs="Times New Roman"/>
          <w:sz w:val="24"/>
          <w:szCs w:val="24"/>
        </w:rPr>
        <w:tab/>
        <w:t>заступљеност</w:t>
      </w:r>
      <w:r>
        <w:rPr>
          <w:rFonts w:ascii="Times New Roman" w:hAnsi="Times New Roman" w:cs="Times New Roman"/>
          <w:sz w:val="24"/>
          <w:szCs w:val="24"/>
        </w:rPr>
        <w:tab/>
        <w:t>полова</w:t>
      </w:r>
      <w:r>
        <w:rPr>
          <w:rFonts w:ascii="Times New Roman" w:hAnsi="Times New Roman" w:cs="Times New Roman"/>
          <w:sz w:val="24"/>
          <w:szCs w:val="24"/>
        </w:rPr>
        <w:tab/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управним</w:t>
      </w:r>
      <w:r>
        <w:rPr>
          <w:rFonts w:ascii="Times New Roman" w:hAnsi="Times New Roman" w:cs="Times New Roman"/>
          <w:w w:val="95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pacing w:val="1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положајима;</w:t>
      </w:r>
    </w:p>
    <w:p w:rsidR="00383669" w:rsidRDefault="00383669" w:rsidP="003836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уравнотежена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заступљеност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полова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свакој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фази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формулисања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спровођења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политика родне равноправности;</w:t>
      </w:r>
    </w:p>
    <w:p w:rsidR="00383669" w:rsidRDefault="00383669" w:rsidP="003836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употреба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родно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сензитивног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језика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како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утицало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уклањање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стереотипа при остваривању права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обавеза жена и мушкараца;</w:t>
      </w:r>
    </w:p>
    <w:p w:rsidR="00383669" w:rsidRDefault="00383669" w:rsidP="003836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прикупљање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релевантних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података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разврстаних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њихово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достављање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надлежним институцијама.</w:t>
      </w:r>
    </w:p>
    <w:p w:rsidR="00383669" w:rsidRDefault="00383669" w:rsidP="003836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669" w:rsidRDefault="00383669" w:rsidP="00383669">
      <w:pPr>
        <w:jc w:val="both"/>
        <w:rPr>
          <w:rFonts w:eastAsia="Calibri"/>
          <w:lang w:val="sr-Cyrl-RS"/>
        </w:rPr>
      </w:pPr>
      <w:r>
        <w:rPr>
          <w:rFonts w:eastAsia="Calibri"/>
        </w:rPr>
        <w:t>Посебне мере примењују</w:t>
      </w:r>
      <w:r>
        <w:rPr>
          <w:rFonts w:eastAsia="Calibri"/>
          <w:spacing w:val="2"/>
        </w:rPr>
        <w:t xml:space="preserve"> </w:t>
      </w:r>
      <w:r>
        <w:rPr>
          <w:rFonts w:eastAsia="Calibri"/>
        </w:rPr>
        <w:t>се док се не постигне циљ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због којег су прописане</w:t>
      </w:r>
      <w:r>
        <w:rPr>
          <w:rFonts w:eastAsia="Calibri"/>
          <w:lang w:val="sr-Cyrl-RS"/>
        </w:rPr>
        <w:t>.</w:t>
      </w:r>
    </w:p>
    <w:p w:rsidR="00383669" w:rsidRDefault="00383669" w:rsidP="00383669">
      <w:pPr>
        <w:jc w:val="both"/>
        <w:rPr>
          <w:rFonts w:eastAsia="Calibri"/>
          <w:lang w:val="sr-Cyrl-RS"/>
        </w:rPr>
      </w:pPr>
    </w:p>
    <w:p w:rsidR="00383669" w:rsidRDefault="00383669" w:rsidP="00383669">
      <w:pPr>
        <w:jc w:val="both"/>
        <w:rPr>
          <w:rFonts w:eastAsia="Calibri"/>
          <w:lang w:val="sr-Cyrl-RS"/>
        </w:rPr>
      </w:pPr>
    </w:p>
    <w:p w:rsidR="00383669" w:rsidRDefault="00383669" w:rsidP="00383669">
      <w:pPr>
        <w:jc w:val="both"/>
        <w:rPr>
          <w:rFonts w:eastAsia="Calibri"/>
          <w:lang w:val="sr-Cyrl-RS"/>
        </w:rPr>
      </w:pPr>
    </w:p>
    <w:p w:rsidR="00383669" w:rsidRDefault="00383669" w:rsidP="00383669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</w:rPr>
        <w:t xml:space="preserve">Мере, које </w:t>
      </w:r>
      <w:r>
        <w:rPr>
          <w:b/>
          <w:bCs/>
          <w:w w:val="95"/>
          <w:u w:val="single"/>
        </w:rPr>
        <w:t xml:space="preserve">се </w:t>
      </w:r>
      <w:r>
        <w:rPr>
          <w:b/>
          <w:bCs/>
          <w:u w:val="single"/>
        </w:rPr>
        <w:t>одређују</w:t>
      </w:r>
      <w:r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</w:rPr>
        <w:t xml:space="preserve">у случајевима </w:t>
      </w:r>
      <w:r>
        <w:rPr>
          <w:b/>
          <w:bCs/>
          <w:w w:val="95"/>
          <w:u w:val="single"/>
        </w:rPr>
        <w:t xml:space="preserve">осетно </w:t>
      </w:r>
      <w:r>
        <w:rPr>
          <w:b/>
          <w:bCs/>
          <w:u w:val="single"/>
        </w:rPr>
        <w:t>неуравнотежене</w:t>
      </w:r>
      <w:r>
        <w:rPr>
          <w:b/>
          <w:bCs/>
          <w:spacing w:val="53"/>
          <w:u w:val="single"/>
        </w:rPr>
        <w:t xml:space="preserve"> </w:t>
      </w:r>
      <w:r>
        <w:rPr>
          <w:b/>
          <w:bCs/>
          <w:u w:val="single"/>
        </w:rPr>
        <w:t>заступљености полова</w:t>
      </w:r>
    </w:p>
    <w:p w:rsidR="00383669" w:rsidRDefault="00383669" w:rsidP="00383669">
      <w:pPr>
        <w:jc w:val="both"/>
        <w:rPr>
          <w:sz w:val="27"/>
          <w:szCs w:val="27"/>
          <w:u w:val="single"/>
        </w:rPr>
      </w:pPr>
    </w:p>
    <w:p w:rsidR="00383669" w:rsidRDefault="009A4120" w:rsidP="00383669">
      <w:pPr>
        <w:jc w:val="both"/>
        <w:rPr>
          <w:rFonts w:eastAsia="Calibri"/>
          <w:sz w:val="24"/>
          <w:szCs w:val="24"/>
          <w:lang w:val="sr-Cyrl-RS"/>
        </w:rPr>
      </w:pPr>
      <w:r>
        <w:rPr>
          <w:lang w:val="sr-Cyrl-RS"/>
        </w:rPr>
        <w:t>ОШ,,Милисав Николић“ у Божевцу</w:t>
      </w:r>
      <w:r w:rsidR="00383669">
        <w:rPr>
          <w:rFonts w:eastAsia="Calibri"/>
          <w:bCs/>
          <w:lang w:val="sr-Cyrl-RS"/>
        </w:rPr>
        <w:t>,</w:t>
      </w:r>
      <w:r w:rsidR="00383669">
        <w:rPr>
          <w:rFonts w:eastAsia="Calibri"/>
          <w:b/>
          <w:lang w:val="sr-Cyrl-RS"/>
        </w:rPr>
        <w:t xml:space="preserve"> </w:t>
      </w:r>
      <w:r w:rsidR="00383669">
        <w:rPr>
          <w:rFonts w:eastAsia="Calibri"/>
          <w:b/>
          <w:spacing w:val="39"/>
          <w:lang w:val="sr-Cyrl-RS"/>
        </w:rPr>
        <w:t xml:space="preserve"> </w:t>
      </w:r>
      <w:r w:rsidR="00383669">
        <w:rPr>
          <w:rFonts w:eastAsia="Calibri"/>
        </w:rPr>
        <w:t>нема</w:t>
      </w:r>
      <w:r w:rsidR="00383669">
        <w:rPr>
          <w:rFonts w:eastAsia="Calibri"/>
          <w:spacing w:val="34"/>
        </w:rPr>
        <w:t xml:space="preserve"> </w:t>
      </w:r>
      <w:r w:rsidR="00383669">
        <w:rPr>
          <w:rFonts w:eastAsia="Calibri"/>
        </w:rPr>
        <w:t>осетно</w:t>
      </w:r>
      <w:r w:rsidR="00383669">
        <w:rPr>
          <w:rFonts w:eastAsia="Calibri"/>
          <w:spacing w:val="35"/>
        </w:rPr>
        <w:t xml:space="preserve"> </w:t>
      </w:r>
      <w:r w:rsidR="00383669">
        <w:rPr>
          <w:rFonts w:eastAsia="Calibri"/>
        </w:rPr>
        <w:t>неуравнотежену</w:t>
      </w:r>
      <w:r w:rsidR="00383669">
        <w:rPr>
          <w:rFonts w:eastAsia="Calibri"/>
          <w:spacing w:val="75"/>
        </w:rPr>
        <w:t xml:space="preserve"> </w:t>
      </w:r>
      <w:r w:rsidR="00383669">
        <w:rPr>
          <w:rFonts w:eastAsia="Calibri"/>
        </w:rPr>
        <w:t>заступљеност</w:t>
      </w:r>
      <w:r w:rsidR="00383669">
        <w:rPr>
          <w:rFonts w:eastAsia="Calibri"/>
          <w:spacing w:val="14"/>
        </w:rPr>
        <w:t xml:space="preserve"> </w:t>
      </w:r>
      <w:r w:rsidR="00383669">
        <w:rPr>
          <w:rFonts w:eastAsia="Calibri"/>
        </w:rPr>
        <w:t>полова</w:t>
      </w:r>
      <w:r w:rsidR="00383669">
        <w:rPr>
          <w:rFonts w:eastAsia="Calibri"/>
          <w:spacing w:val="12"/>
        </w:rPr>
        <w:t xml:space="preserve"> </w:t>
      </w:r>
      <w:r w:rsidR="00383669">
        <w:rPr>
          <w:rFonts w:eastAsia="Calibri"/>
        </w:rPr>
        <w:t>у</w:t>
      </w:r>
      <w:r w:rsidR="00383669">
        <w:rPr>
          <w:rFonts w:eastAsia="Calibri"/>
          <w:spacing w:val="11"/>
        </w:rPr>
        <w:t xml:space="preserve"> </w:t>
      </w:r>
      <w:r w:rsidR="00383669">
        <w:rPr>
          <w:rFonts w:eastAsia="Calibri"/>
        </w:rPr>
        <w:t>органима</w:t>
      </w:r>
      <w:r w:rsidR="00383669">
        <w:rPr>
          <w:rFonts w:eastAsia="Calibri"/>
          <w:spacing w:val="13"/>
        </w:rPr>
        <w:t xml:space="preserve"> </w:t>
      </w:r>
      <w:r w:rsidR="00383669">
        <w:rPr>
          <w:rFonts w:eastAsia="Calibri"/>
        </w:rPr>
        <w:t>одлучивања,</w:t>
      </w:r>
      <w:r w:rsidR="00383669">
        <w:rPr>
          <w:rFonts w:eastAsia="Calibri"/>
          <w:spacing w:val="16"/>
        </w:rPr>
        <w:t xml:space="preserve"> </w:t>
      </w:r>
      <w:r w:rsidR="00383669">
        <w:rPr>
          <w:rFonts w:eastAsia="Calibri"/>
        </w:rPr>
        <w:t>као</w:t>
      </w:r>
      <w:r w:rsidR="00383669">
        <w:rPr>
          <w:rFonts w:eastAsia="Calibri"/>
          <w:spacing w:val="14"/>
        </w:rPr>
        <w:t xml:space="preserve"> </w:t>
      </w:r>
      <w:r w:rsidR="00383669">
        <w:rPr>
          <w:rFonts w:eastAsia="Calibri"/>
        </w:rPr>
        <w:t>и</w:t>
      </w:r>
      <w:r w:rsidR="00383669">
        <w:rPr>
          <w:rFonts w:eastAsia="Calibri"/>
          <w:spacing w:val="15"/>
        </w:rPr>
        <w:t xml:space="preserve"> </w:t>
      </w:r>
      <w:r w:rsidR="00383669">
        <w:rPr>
          <w:rFonts w:eastAsia="Calibri"/>
        </w:rPr>
        <w:t>организационој</w:t>
      </w:r>
      <w:r w:rsidR="00383669">
        <w:rPr>
          <w:rFonts w:eastAsia="Calibri"/>
          <w:spacing w:val="14"/>
        </w:rPr>
        <w:t xml:space="preserve"> </w:t>
      </w:r>
      <w:r w:rsidR="00383669">
        <w:rPr>
          <w:rFonts w:eastAsia="Calibri"/>
        </w:rPr>
        <w:t>структури,</w:t>
      </w:r>
      <w:r w:rsidR="00383669">
        <w:rPr>
          <w:rFonts w:eastAsia="Calibri"/>
          <w:spacing w:val="11"/>
        </w:rPr>
        <w:t xml:space="preserve"> </w:t>
      </w:r>
      <w:r w:rsidR="00383669">
        <w:rPr>
          <w:rFonts w:eastAsia="Calibri"/>
        </w:rPr>
        <w:t>па</w:t>
      </w:r>
      <w:r w:rsidR="00383669">
        <w:rPr>
          <w:rFonts w:eastAsia="Calibri"/>
          <w:spacing w:val="13"/>
        </w:rPr>
        <w:t xml:space="preserve"> </w:t>
      </w:r>
      <w:r w:rsidR="00383669">
        <w:rPr>
          <w:rFonts w:eastAsia="Calibri"/>
        </w:rPr>
        <w:t>тако</w:t>
      </w:r>
      <w:r w:rsidR="00383669">
        <w:rPr>
          <w:rFonts w:eastAsia="Calibri"/>
          <w:spacing w:val="77"/>
        </w:rPr>
        <w:t xml:space="preserve"> </w:t>
      </w:r>
      <w:r w:rsidR="00383669">
        <w:rPr>
          <w:rFonts w:eastAsia="Calibri"/>
        </w:rPr>
        <w:t>овакве</w:t>
      </w:r>
      <w:r w:rsidR="00383669">
        <w:rPr>
          <w:rFonts w:eastAsia="Calibri"/>
          <w:spacing w:val="-2"/>
        </w:rPr>
        <w:t xml:space="preserve"> </w:t>
      </w:r>
      <w:r w:rsidR="00383669">
        <w:rPr>
          <w:rFonts w:eastAsia="Calibri"/>
        </w:rPr>
        <w:t>мере нису неоходне за унапређење принципа родне равноправности</w:t>
      </w:r>
      <w:r w:rsidR="00383669">
        <w:rPr>
          <w:rFonts w:eastAsia="Calibri"/>
          <w:lang w:val="sr-Cyrl-RS"/>
        </w:rPr>
        <w:t>.</w:t>
      </w:r>
    </w:p>
    <w:p w:rsidR="00383669" w:rsidRDefault="00383669" w:rsidP="00383669">
      <w:pPr>
        <w:jc w:val="both"/>
        <w:rPr>
          <w:rFonts w:eastAsia="Calibri"/>
          <w:lang w:val="sr-Cyrl-RS"/>
        </w:rPr>
      </w:pPr>
    </w:p>
    <w:p w:rsidR="00383669" w:rsidRDefault="00383669" w:rsidP="00383669">
      <w:pPr>
        <w:jc w:val="both"/>
        <w:rPr>
          <w:lang w:val="sr-Cyrl-RS"/>
        </w:rPr>
      </w:pPr>
    </w:p>
    <w:p w:rsidR="00383669" w:rsidRDefault="00383669" w:rsidP="00383669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</w:rPr>
        <w:t>Подстицајне мере</w:t>
      </w:r>
    </w:p>
    <w:p w:rsidR="00383669" w:rsidRDefault="00383669" w:rsidP="00383669">
      <w:pPr>
        <w:jc w:val="both"/>
        <w:rPr>
          <w:b/>
          <w:bCs/>
          <w:sz w:val="27"/>
          <w:szCs w:val="27"/>
        </w:rPr>
      </w:pPr>
    </w:p>
    <w:p w:rsidR="00383669" w:rsidRDefault="00383669" w:rsidP="00383669">
      <w:pPr>
        <w:jc w:val="both"/>
        <w:rPr>
          <w:sz w:val="24"/>
          <w:szCs w:val="24"/>
        </w:rPr>
      </w:pPr>
      <w:r>
        <w:t>Подстицајне</w:t>
      </w:r>
      <w:r>
        <w:rPr>
          <w:spacing w:val="54"/>
        </w:rPr>
        <w:t xml:space="preserve"> </w:t>
      </w:r>
      <w:r>
        <w:t>мере</w:t>
      </w:r>
      <w:r>
        <w:rPr>
          <w:spacing w:val="54"/>
        </w:rPr>
        <w:t xml:space="preserve"> </w:t>
      </w:r>
      <w:r>
        <w:t>представљају</w:t>
      </w:r>
      <w:r>
        <w:rPr>
          <w:spacing w:val="55"/>
        </w:rPr>
        <w:t xml:space="preserve"> </w:t>
      </w:r>
      <w:r>
        <w:t>мере</w:t>
      </w:r>
      <w:r>
        <w:rPr>
          <w:spacing w:val="54"/>
        </w:rPr>
        <w:t xml:space="preserve"> </w:t>
      </w:r>
      <w:r>
        <w:t>којима</w:t>
      </w:r>
      <w:r>
        <w:rPr>
          <w:spacing w:val="56"/>
        </w:rPr>
        <w:t xml:space="preserve"> </w:t>
      </w:r>
      <w:r>
        <w:t>се</w:t>
      </w:r>
      <w:r>
        <w:rPr>
          <w:spacing w:val="56"/>
        </w:rPr>
        <w:t xml:space="preserve"> </w:t>
      </w:r>
      <w:r>
        <w:t>дају</w:t>
      </w:r>
      <w:r>
        <w:rPr>
          <w:spacing w:val="55"/>
        </w:rPr>
        <w:t xml:space="preserve"> </w:t>
      </w:r>
      <w:r>
        <w:t>посебне</w:t>
      </w:r>
      <w:r>
        <w:rPr>
          <w:spacing w:val="56"/>
        </w:rPr>
        <w:t xml:space="preserve"> </w:t>
      </w:r>
      <w:r>
        <w:t>погодности</w:t>
      </w:r>
      <w:r>
        <w:rPr>
          <w:spacing w:val="56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уводе</w:t>
      </w:r>
      <w:r>
        <w:rPr>
          <w:spacing w:val="65"/>
        </w:rPr>
        <w:t xml:space="preserve"> </w:t>
      </w:r>
      <w:r>
        <w:t>посебни</w:t>
      </w:r>
      <w:r>
        <w:rPr>
          <w:spacing w:val="10"/>
        </w:rPr>
        <w:t xml:space="preserve"> </w:t>
      </w:r>
      <w:r>
        <w:t>подстицаји</w:t>
      </w:r>
      <w:r>
        <w:rPr>
          <w:spacing w:val="10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циљу</w:t>
      </w:r>
      <w:r>
        <w:rPr>
          <w:spacing w:val="9"/>
        </w:rPr>
        <w:t xml:space="preserve"> </w:t>
      </w:r>
      <w:r>
        <w:t>унапређења</w:t>
      </w:r>
      <w:r>
        <w:rPr>
          <w:spacing w:val="8"/>
        </w:rPr>
        <w:t xml:space="preserve"> </w:t>
      </w:r>
      <w:r>
        <w:t>положаја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обезбеђивања</w:t>
      </w:r>
      <w:r>
        <w:rPr>
          <w:spacing w:val="10"/>
        </w:rPr>
        <w:t xml:space="preserve"> </w:t>
      </w:r>
      <w:r>
        <w:t>једнаких</w:t>
      </w:r>
      <w:r>
        <w:rPr>
          <w:spacing w:val="9"/>
        </w:rPr>
        <w:t xml:space="preserve"> </w:t>
      </w:r>
      <w:r>
        <w:t>могућности</w:t>
      </w:r>
      <w:r>
        <w:rPr>
          <w:spacing w:val="69"/>
        </w:rPr>
        <w:t xml:space="preserve"> </w:t>
      </w:r>
      <w:r>
        <w:t xml:space="preserve">за жене и мушкарце у свим областима </w:t>
      </w:r>
      <w:r>
        <w:rPr>
          <w:lang w:val="sr-Cyrl-RS"/>
        </w:rPr>
        <w:t>рада</w:t>
      </w:r>
      <w:r>
        <w:t>.</w:t>
      </w:r>
    </w:p>
    <w:p w:rsidR="00383669" w:rsidRDefault="00383669" w:rsidP="00383669">
      <w:pPr>
        <w:jc w:val="both"/>
      </w:pPr>
    </w:p>
    <w:p w:rsidR="00383669" w:rsidRDefault="00383669" w:rsidP="00383669">
      <w:pPr>
        <w:rPr>
          <w:rFonts w:eastAsia="Calibri"/>
          <w:lang w:val="sr-Cyrl-RS"/>
        </w:rPr>
      </w:pPr>
    </w:p>
    <w:p w:rsidR="00383669" w:rsidRDefault="00383669" w:rsidP="00383669">
      <w:pPr>
        <w:rPr>
          <w:lang w:val="en-US"/>
        </w:rPr>
      </w:pPr>
      <w:r>
        <w:rPr>
          <w:b/>
          <w:bCs/>
        </w:rPr>
        <w:t>Програмске мере</w:t>
      </w: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jc w:val="both"/>
        <w:rPr>
          <w:lang w:val="en-US"/>
        </w:rPr>
      </w:pPr>
      <w:r>
        <w:t xml:space="preserve">Овим </w:t>
      </w:r>
      <w:r>
        <w:rPr>
          <w:spacing w:val="23"/>
        </w:rPr>
        <w:t xml:space="preserve"> </w:t>
      </w:r>
      <w:r>
        <w:t xml:space="preserve">мерама </w:t>
      </w:r>
      <w:r>
        <w:rPr>
          <w:spacing w:val="23"/>
        </w:rPr>
        <w:t xml:space="preserve"> </w:t>
      </w:r>
      <w:r>
        <w:t xml:space="preserve">се </w:t>
      </w:r>
      <w:r>
        <w:rPr>
          <w:spacing w:val="22"/>
        </w:rPr>
        <w:t xml:space="preserve"> </w:t>
      </w:r>
      <w:r>
        <w:t xml:space="preserve">операционализују </w:t>
      </w:r>
      <w:r>
        <w:rPr>
          <w:spacing w:val="24"/>
        </w:rPr>
        <w:t xml:space="preserve"> </w:t>
      </w:r>
      <w:r>
        <w:t xml:space="preserve">програми </w:t>
      </w:r>
      <w:r>
        <w:rPr>
          <w:spacing w:val="24"/>
        </w:rPr>
        <w:t xml:space="preserve"> </w:t>
      </w:r>
      <w:r>
        <w:t xml:space="preserve">за </w:t>
      </w:r>
      <w:r>
        <w:rPr>
          <w:spacing w:val="22"/>
        </w:rPr>
        <w:t xml:space="preserve"> </w:t>
      </w:r>
      <w:r>
        <w:t xml:space="preserve">остваривање </w:t>
      </w:r>
      <w:r>
        <w:rPr>
          <w:spacing w:val="22"/>
        </w:rPr>
        <w:t xml:space="preserve"> </w:t>
      </w:r>
      <w:r>
        <w:t xml:space="preserve">и </w:t>
      </w:r>
      <w:r>
        <w:rPr>
          <w:spacing w:val="24"/>
        </w:rPr>
        <w:t xml:space="preserve"> </w:t>
      </w:r>
      <w:r>
        <w:t xml:space="preserve">унапређење </w:t>
      </w:r>
      <w:r>
        <w:rPr>
          <w:spacing w:val="22"/>
        </w:rPr>
        <w:t xml:space="preserve"> </w:t>
      </w:r>
      <w:r>
        <w:t>родне</w:t>
      </w:r>
      <w:r>
        <w:rPr>
          <w:spacing w:val="71"/>
        </w:rPr>
        <w:t xml:space="preserve"> </w:t>
      </w:r>
      <w:r>
        <w:t>равноправности.</w:t>
      </w:r>
    </w:p>
    <w:p w:rsidR="00383669" w:rsidRDefault="00383669" w:rsidP="00383669"/>
    <w:p w:rsidR="00383669" w:rsidRDefault="00383669" w:rsidP="00383669">
      <w:pPr>
        <w:jc w:val="both"/>
      </w:pPr>
      <w:r>
        <w:rPr>
          <w:lang w:val="sr-Cyrl-RS"/>
        </w:rPr>
        <w:t xml:space="preserve"> Мере које ће школа предузимати</w:t>
      </w:r>
    </w:p>
    <w:p w:rsidR="00383669" w:rsidRDefault="00383669" w:rsidP="00383669">
      <w:pPr>
        <w:jc w:val="both"/>
        <w:rPr>
          <w:bCs/>
          <w:lang w:val="sr-Cyrl-RS"/>
        </w:rPr>
      </w:pP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- Поштовање законом прописаних мера којима се забрањује дискриминација на основу пола, односно рода или налаже одређено поступање ради остваривање родне равноправности.</w:t>
      </w:r>
    </w:p>
    <w:p w:rsidR="00383669" w:rsidRDefault="00383669" w:rsidP="0038366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>- Право на приступ информацијама под једнаким условима како за жене, тако и за мушкарце.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- Употреба родно сензитивног језика у свакодневном пословању и интерним документима.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- Транспарентност приликом запошљавања.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- Могућност једнаког учешћа у органима управљања школе како женама, тако и мушкарцима.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- Стручно усавршавање запослених  на тему родне равноправности.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- Увођење начела родне равноправности у све процесе финансијског планирања.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- Сарадња са органима државне управе, локалне самоуправе и другим институцијама.</w:t>
      </w:r>
    </w:p>
    <w:p w:rsidR="00383669" w:rsidRDefault="00383669" w:rsidP="00383669">
      <w:pPr>
        <w:jc w:val="both"/>
        <w:rPr>
          <w:lang w:val="sr-Cyrl-RS"/>
        </w:rPr>
      </w:pP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Време за увођење мера: Континуирано.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lastRenderedPageBreak/>
        <w:t>Престанак увођења мера: мере су трајне тј. Нема временског ограничења и спроводиће се од дана усвајања Плана управљања ризицима.</w:t>
      </w:r>
    </w:p>
    <w:p w:rsidR="00383669" w:rsidRDefault="00383669" w:rsidP="00383669">
      <w:pPr>
        <w:spacing w:line="360" w:lineRule="auto"/>
        <w:jc w:val="both"/>
        <w:rPr>
          <w:lang w:val="sr-Cyrl-RS"/>
        </w:rPr>
      </w:pPr>
    </w:p>
    <w:p w:rsidR="00383669" w:rsidRDefault="00383669" w:rsidP="0038366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4.2.Начин спровођења мера</w:t>
      </w:r>
    </w:p>
    <w:p w:rsidR="00383669" w:rsidRDefault="00383669" w:rsidP="00383669">
      <w:pPr>
        <w:rPr>
          <w:lang w:val="sr-Cyrl-RS"/>
        </w:rPr>
      </w:pP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За успешно остваривање и унапређивање родне равноправност</w:t>
      </w:r>
      <w:r w:rsidR="009A4120">
        <w:rPr>
          <w:lang w:val="sr-Cyrl-RS"/>
        </w:rPr>
        <w:t>и одговорни су сви запослени у</w:t>
      </w:r>
      <w:r w:rsidR="009A4120" w:rsidRPr="009A4120">
        <w:rPr>
          <w:lang w:val="sr-Cyrl-RS"/>
        </w:rPr>
        <w:t xml:space="preserve"> </w:t>
      </w:r>
      <w:r w:rsidR="009A4120">
        <w:rPr>
          <w:lang w:val="sr-Cyrl-RS"/>
        </w:rPr>
        <w:t xml:space="preserve">ОШ,,Милисав Николић“ у Божевцу </w:t>
      </w:r>
      <w:r>
        <w:rPr>
          <w:lang w:val="sr-Cyrl-RS"/>
        </w:rPr>
        <w:t>.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У установи су жене ангажоване у много већем броју у односу на мушкарце, а и у Школском одбору школе именовано је више жена него мушкараца (4 мушкарац и 5 жена). Пр</w:t>
      </w:r>
      <w:r w:rsidR="009A4120">
        <w:rPr>
          <w:lang w:val="sr-Cyrl-RS"/>
        </w:rPr>
        <w:t>едседник Школског одбора је мушкарац</w:t>
      </w:r>
      <w:r>
        <w:t>.</w:t>
      </w:r>
      <w:r>
        <w:rPr>
          <w:lang w:val="sr-Cyrl-RS"/>
        </w:rPr>
        <w:t xml:space="preserve"> Конкурси за попуњавање упражњених радних места оглашавају се јавно и транспарентни су, тако да Школа не може да утиче да се на посао пријављује већи број мушкараца или већи број жена, то углавном зависи од услова на тржишту рада.</w:t>
      </w: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У складу са Законом именовали смо лице задужено за родну равноправност чији је задатак да прати спровођење мера, унапређивање родне равноправности из делокруга школе, прати стање о полној и старосној структури запослених  и саставља извештаје о утврђеном стању, сарађује са Министарством за људска и мањинска права и друштвени дијалог.</w:t>
      </w:r>
    </w:p>
    <w:p w:rsidR="00383669" w:rsidRDefault="00383669" w:rsidP="00383669">
      <w:pPr>
        <w:jc w:val="both"/>
        <w:rPr>
          <w:lang w:val="sr-Cyrl-RS"/>
        </w:rPr>
      </w:pPr>
    </w:p>
    <w:p w:rsidR="00383669" w:rsidRDefault="00383669" w:rsidP="00383669">
      <w:pPr>
        <w:jc w:val="center"/>
        <w:rPr>
          <w:b/>
          <w:lang w:val="sr-Cyrl-RS"/>
        </w:rPr>
      </w:pPr>
      <w:r>
        <w:rPr>
          <w:b/>
          <w:lang w:val="sr-Cyrl-RS"/>
        </w:rPr>
        <w:t>4.3. Начин контроле мера</w:t>
      </w:r>
    </w:p>
    <w:p w:rsidR="00383669" w:rsidRDefault="00383669" w:rsidP="00383669">
      <w:pPr>
        <w:jc w:val="both"/>
        <w:rPr>
          <w:b/>
          <w:lang w:val="sr-Cyrl-RS"/>
        </w:rPr>
      </w:pP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Контролу примене мера врши директор и лице задужено за родну равноправност.</w:t>
      </w:r>
    </w:p>
    <w:p w:rsidR="00383669" w:rsidRDefault="00383669" w:rsidP="00383669">
      <w:pPr>
        <w:jc w:val="both"/>
        <w:rPr>
          <w:lang w:val="sr-Cyrl-RS"/>
        </w:rPr>
      </w:pPr>
    </w:p>
    <w:p w:rsidR="00383669" w:rsidRDefault="00383669" w:rsidP="00383669">
      <w:pPr>
        <w:jc w:val="center"/>
        <w:rPr>
          <w:rFonts w:eastAsia="Times New Roman"/>
          <w:b/>
          <w:bCs/>
          <w:lang w:val="en-US"/>
        </w:rPr>
      </w:pPr>
      <w:r>
        <w:rPr>
          <w:b/>
          <w:bCs/>
          <w:lang w:val="sr-Cyrl-RS"/>
        </w:rPr>
        <w:t>5.</w:t>
      </w:r>
      <w:r>
        <w:rPr>
          <w:b/>
          <w:bCs/>
        </w:rPr>
        <w:t xml:space="preserve">Списак 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 xml:space="preserve">државних 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 xml:space="preserve">органа 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 xml:space="preserve">и 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 xml:space="preserve">организација 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 xml:space="preserve">цивилног 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 xml:space="preserve">друштва 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 xml:space="preserve">које 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 xml:space="preserve">се 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баве</w:t>
      </w:r>
      <w:r>
        <w:rPr>
          <w:b/>
          <w:bCs/>
          <w:spacing w:val="47"/>
        </w:rPr>
        <w:t xml:space="preserve"> </w:t>
      </w:r>
      <w:r>
        <w:rPr>
          <w:b/>
          <w:bCs/>
        </w:rPr>
        <w:t>унапређењем принципа родне равноправности</w:t>
      </w:r>
    </w:p>
    <w:p w:rsidR="00383669" w:rsidRDefault="00383669" w:rsidP="00383669">
      <w:pPr>
        <w:jc w:val="center"/>
        <w:rPr>
          <w:rFonts w:eastAsia="Times New Roman"/>
          <w:b/>
          <w:bCs/>
          <w:sz w:val="20"/>
          <w:szCs w:val="20"/>
        </w:rPr>
      </w:pPr>
    </w:p>
    <w:p w:rsidR="00383669" w:rsidRDefault="00383669" w:rsidP="00383669">
      <w:pPr>
        <w:rPr>
          <w:rFonts w:eastAsia="Times New Roman"/>
          <w:bCs/>
          <w:sz w:val="20"/>
          <w:szCs w:val="20"/>
        </w:rPr>
      </w:pPr>
    </w:p>
    <w:p w:rsidR="00383669" w:rsidRDefault="00383669" w:rsidP="00383669">
      <w:pPr>
        <w:rPr>
          <w:rFonts w:eastAsia="Times New Roman"/>
          <w:bCs/>
          <w:sz w:val="11"/>
          <w:szCs w:val="11"/>
        </w:rPr>
      </w:pPr>
    </w:p>
    <w:tbl>
      <w:tblPr>
        <w:tblW w:w="9240" w:type="dxa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3177"/>
        <w:gridCol w:w="1535"/>
        <w:gridCol w:w="3770"/>
      </w:tblGrid>
      <w:tr w:rsidR="00383669" w:rsidTr="00383669">
        <w:trPr>
          <w:trHeight w:hRule="exact" w:val="334"/>
        </w:trPr>
        <w:tc>
          <w:tcPr>
            <w:tcW w:w="758" w:type="dxa"/>
            <w:vMerge w:val="restart"/>
            <w:tcBorders>
              <w:top w:val="single" w:sz="1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w w:val="95"/>
                <w:sz w:val="20"/>
              </w:rPr>
              <w:t>Редни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3178" w:type="dxa"/>
            <w:vMerge w:val="restart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Назив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државног</w:t>
            </w:r>
            <w:r>
              <w:rPr>
                <w:spacing w:val="21"/>
                <w:w w:val="9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органа/организације</w:t>
            </w:r>
          </w:p>
        </w:tc>
        <w:tc>
          <w:tcPr>
            <w:tcW w:w="5308" w:type="dxa"/>
            <w:gridSpan w:val="2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Контакт</w:t>
            </w:r>
          </w:p>
        </w:tc>
      </w:tr>
      <w:tr w:rsidR="00383669" w:rsidTr="00383669">
        <w:trPr>
          <w:trHeight w:hRule="exact" w:val="331"/>
        </w:trPr>
        <w:tc>
          <w:tcPr>
            <w:tcW w:w="758" w:type="dxa"/>
            <w:vMerge/>
            <w:tcBorders>
              <w:top w:val="single" w:sz="1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vAlign w:val="center"/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178" w:type="dxa"/>
            <w:vMerge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vAlign w:val="center"/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Email</w:t>
            </w:r>
          </w:p>
        </w:tc>
      </w:tr>
      <w:tr w:rsidR="00383669" w:rsidTr="00383669">
        <w:trPr>
          <w:trHeight w:hRule="exact" w:val="734"/>
        </w:trPr>
        <w:tc>
          <w:tcPr>
            <w:tcW w:w="75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 w:rsidP="0038366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>Координационо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родну</w:t>
            </w:r>
            <w:r>
              <w:rPr>
                <w:spacing w:val="24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равноправност</w:t>
            </w:r>
          </w:p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Владе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Републике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Србије</w:t>
            </w: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>
            <w:pPr>
              <w:rPr>
                <w:rFonts w:eastAsia="Times New Roman"/>
                <w:bCs/>
                <w:sz w:val="21"/>
                <w:szCs w:val="21"/>
              </w:rPr>
            </w:pPr>
          </w:p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011/361-9833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254A2B">
            <w:pPr>
              <w:rPr>
                <w:rFonts w:eastAsia="Times New Roman"/>
                <w:sz w:val="20"/>
                <w:szCs w:val="20"/>
                <w:lang w:val="en-US"/>
              </w:rPr>
            </w:pPr>
            <w:hyperlink r:id="rId9" w:history="1">
              <w:r w:rsidR="00383669">
                <w:rPr>
                  <w:rStyle w:val="Hyperlink"/>
                  <w:color w:val="0462C1"/>
                  <w:w w:val="95"/>
                  <w:sz w:val="20"/>
                </w:rPr>
                <w:t>rodna.ravnopravnost@gov.rs</w:t>
              </w:r>
            </w:hyperlink>
            <w:r w:rsidR="00383669">
              <w:rPr>
                <w:color w:val="0462C1"/>
                <w:spacing w:val="23"/>
                <w:w w:val="99"/>
                <w:sz w:val="20"/>
              </w:rPr>
              <w:t xml:space="preserve"> </w:t>
            </w:r>
            <w:hyperlink r:id="rId10" w:history="1">
              <w:r w:rsidR="00383669">
                <w:rPr>
                  <w:rStyle w:val="Hyperlink"/>
                  <w:color w:val="0462C1"/>
                  <w:sz w:val="20"/>
                </w:rPr>
                <w:t>kabinet@mre.gov.rs</w:t>
              </w:r>
            </w:hyperlink>
          </w:p>
        </w:tc>
      </w:tr>
      <w:tr w:rsidR="00383669" w:rsidTr="00383669">
        <w:trPr>
          <w:trHeight w:hRule="exact" w:val="1196"/>
        </w:trPr>
        <w:tc>
          <w:tcPr>
            <w:tcW w:w="75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 w:rsidP="0038366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Сектор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антидискриминациону</w:t>
            </w:r>
            <w:r>
              <w:rPr>
                <w:spacing w:val="25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равноправност</w:t>
            </w:r>
            <w:r>
              <w:rPr>
                <w:spacing w:val="26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Министарства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људска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мањинска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друштвени</w:t>
            </w:r>
            <w:r>
              <w:rPr>
                <w:spacing w:val="23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дијалог</w:t>
            </w: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>
            <w:pPr>
              <w:rPr>
                <w:rFonts w:eastAsia="Times New Roman"/>
                <w:bCs/>
                <w:sz w:val="20"/>
                <w:szCs w:val="20"/>
              </w:rPr>
            </w:pPr>
          </w:p>
          <w:p w:rsidR="00383669" w:rsidRDefault="0038366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>011/214-2021</w:t>
            </w:r>
          </w:p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011/311-0574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>
            <w:pPr>
              <w:rPr>
                <w:rFonts w:eastAsia="Times New Roman"/>
                <w:bCs/>
                <w:sz w:val="20"/>
                <w:szCs w:val="20"/>
              </w:rPr>
            </w:pPr>
          </w:p>
          <w:p w:rsidR="00383669" w:rsidRDefault="00383669">
            <w:pPr>
              <w:rPr>
                <w:rFonts w:eastAsia="Times New Roman"/>
                <w:bCs/>
                <w:sz w:val="21"/>
                <w:szCs w:val="21"/>
              </w:rPr>
            </w:pPr>
          </w:p>
          <w:p w:rsidR="00383669" w:rsidRDefault="00254A2B">
            <w:pPr>
              <w:rPr>
                <w:rFonts w:eastAsia="Times New Roman"/>
                <w:sz w:val="20"/>
                <w:szCs w:val="20"/>
                <w:lang w:val="en-US"/>
              </w:rPr>
            </w:pPr>
            <w:hyperlink r:id="rId11" w:history="1">
              <w:r w:rsidR="00383669">
                <w:rPr>
                  <w:rStyle w:val="Hyperlink"/>
                  <w:color w:val="0462C1"/>
                  <w:sz w:val="20"/>
                </w:rPr>
                <w:t>antidiskriminacija.rodna@minljmpdd.gov.rs</w:t>
              </w:r>
            </w:hyperlink>
          </w:p>
        </w:tc>
      </w:tr>
      <w:tr w:rsidR="00383669" w:rsidTr="00383669">
        <w:trPr>
          <w:trHeight w:hRule="exact" w:val="562"/>
        </w:trPr>
        <w:tc>
          <w:tcPr>
            <w:tcW w:w="75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 w:rsidP="0038366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Заштитник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грађана</w:t>
            </w: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011/206-8100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254A2B">
            <w:pPr>
              <w:rPr>
                <w:rFonts w:eastAsia="Times New Roman"/>
                <w:sz w:val="20"/>
                <w:szCs w:val="20"/>
                <w:lang w:val="en-US"/>
              </w:rPr>
            </w:pPr>
            <w:hyperlink r:id="rId12" w:history="1">
              <w:r w:rsidR="00383669">
                <w:rPr>
                  <w:rStyle w:val="Hyperlink"/>
                  <w:color w:val="0462C1"/>
                  <w:w w:val="95"/>
                  <w:sz w:val="20"/>
                </w:rPr>
                <w:t>zastitnik@zastitnik.rs</w:t>
              </w:r>
            </w:hyperlink>
            <w:r w:rsidR="00383669">
              <w:rPr>
                <w:color w:val="0462C1"/>
                <w:w w:val="99"/>
                <w:sz w:val="20"/>
              </w:rPr>
              <w:t xml:space="preserve"> </w:t>
            </w:r>
            <w:hyperlink r:id="rId13" w:history="1">
              <w:r w:rsidR="00383669">
                <w:rPr>
                  <w:rStyle w:val="Hyperlink"/>
                  <w:color w:val="0462C1"/>
                  <w:sz w:val="20"/>
                </w:rPr>
                <w:t>kabinet@zastitnik.rs</w:t>
              </w:r>
            </w:hyperlink>
          </w:p>
        </w:tc>
      </w:tr>
      <w:tr w:rsidR="00383669" w:rsidTr="00383669">
        <w:trPr>
          <w:trHeight w:hRule="exact" w:val="504"/>
        </w:trPr>
        <w:tc>
          <w:tcPr>
            <w:tcW w:w="75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 w:rsidP="0038366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Пoвeрeник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зaштиту</w:t>
            </w:r>
            <w:r>
              <w:rPr>
                <w:spacing w:val="28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рaвнoпрaвнoсти</w:t>
            </w: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>011/243-8020</w:t>
            </w:r>
          </w:p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011/243-6464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w w:val="99"/>
                <w:sz w:val="20"/>
                <w:u w:val="single" w:color="0462C1"/>
              </w:rPr>
              <w:t xml:space="preserve"> </w:t>
            </w:r>
            <w:r>
              <w:rPr>
                <w:sz w:val="20"/>
                <w:u w:val="single" w:color="0462C1"/>
              </w:rPr>
              <w:tab/>
            </w:r>
            <w:r>
              <w:rPr>
                <w:sz w:val="20"/>
              </w:rPr>
              <w:t xml:space="preserve"> </w:t>
            </w:r>
            <w:hyperlink r:id="rId14" w:history="1">
              <w:r>
                <w:rPr>
                  <w:rStyle w:val="Hyperlink"/>
                  <w:color w:val="0462C1"/>
                  <w:w w:val="99"/>
                  <w:sz w:val="20"/>
                </w:rPr>
                <w:t>poverenik@ravnopravnost.gov.rs</w:t>
              </w:r>
            </w:hyperlink>
          </w:p>
        </w:tc>
      </w:tr>
      <w:tr w:rsidR="00383669" w:rsidTr="00383669">
        <w:trPr>
          <w:trHeight w:hRule="exact" w:val="504"/>
        </w:trPr>
        <w:tc>
          <w:tcPr>
            <w:tcW w:w="75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 w:rsidP="0038366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Канцеларија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сарадњу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цивилним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друштвом</w:t>
            </w: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011/311-3859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254A2B">
            <w:pPr>
              <w:rPr>
                <w:rFonts w:eastAsia="Times New Roman"/>
                <w:sz w:val="20"/>
                <w:szCs w:val="20"/>
                <w:lang w:val="en-US"/>
              </w:rPr>
            </w:pPr>
            <w:hyperlink r:id="rId15" w:history="1">
              <w:r w:rsidR="00383669">
                <w:rPr>
                  <w:rStyle w:val="Hyperlink"/>
                  <w:color w:val="0462C1"/>
                  <w:sz w:val="20"/>
                </w:rPr>
                <w:t>office@civilnodrustvo.gov.rs</w:t>
              </w:r>
            </w:hyperlink>
          </w:p>
        </w:tc>
      </w:tr>
      <w:tr w:rsidR="00383669" w:rsidTr="00383669">
        <w:trPr>
          <w:trHeight w:hRule="exact" w:val="737"/>
        </w:trPr>
        <w:tc>
          <w:tcPr>
            <w:tcW w:w="75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 w:rsidP="0038366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>Центар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</w:p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Факултет</w:t>
            </w:r>
            <w:r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политичких</w:t>
            </w:r>
            <w:r>
              <w:rPr>
                <w:rFonts w:eastAsia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наука</w:t>
            </w:r>
            <w:r>
              <w:rPr>
                <w:rFonts w:eastAsia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Универзитета</w:t>
            </w:r>
            <w:r>
              <w:rPr>
                <w:rFonts w:eastAsia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</w:t>
            </w:r>
            <w:r>
              <w:rPr>
                <w:rFonts w:eastAsia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Београду</w:t>
            </w: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>
            <w:pPr>
              <w:rPr>
                <w:rFonts w:eastAsia="Times New Roman"/>
                <w:bCs/>
                <w:sz w:val="21"/>
                <w:szCs w:val="21"/>
              </w:rPr>
            </w:pPr>
          </w:p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011/390-2961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>
            <w:pPr>
              <w:rPr>
                <w:rFonts w:eastAsia="Times New Roman"/>
                <w:bCs/>
                <w:sz w:val="21"/>
                <w:szCs w:val="21"/>
              </w:rPr>
            </w:pPr>
          </w:p>
          <w:p w:rsidR="00383669" w:rsidRDefault="00254A2B">
            <w:pPr>
              <w:rPr>
                <w:rFonts w:eastAsia="Times New Roman"/>
                <w:sz w:val="20"/>
                <w:szCs w:val="20"/>
                <w:lang w:val="en-US"/>
              </w:rPr>
            </w:pPr>
            <w:hyperlink r:id="rId16" w:history="1">
              <w:r w:rsidR="00383669">
                <w:rPr>
                  <w:rStyle w:val="Hyperlink"/>
                  <w:color w:val="0462C1"/>
                  <w:sz w:val="20"/>
                </w:rPr>
                <w:t>katarina.loncarevic@fpn.bg.ac.rs</w:t>
              </w:r>
            </w:hyperlink>
          </w:p>
        </w:tc>
      </w:tr>
      <w:tr w:rsidR="00383669" w:rsidTr="00383669">
        <w:trPr>
          <w:trHeight w:hRule="exact" w:val="504"/>
        </w:trPr>
        <w:tc>
          <w:tcPr>
            <w:tcW w:w="75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 w:rsidP="0038366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Аутономни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женски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центар</w:t>
            </w: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>011/266-2222</w:t>
            </w:r>
          </w:p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0800/100-007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254A2B">
            <w:pPr>
              <w:rPr>
                <w:rFonts w:eastAsia="Times New Roman"/>
                <w:sz w:val="20"/>
                <w:szCs w:val="20"/>
                <w:lang w:val="en-US"/>
              </w:rPr>
            </w:pPr>
            <w:hyperlink r:id="rId17" w:history="1">
              <w:r w:rsidR="00383669">
                <w:rPr>
                  <w:rStyle w:val="Hyperlink"/>
                  <w:color w:val="0462C1"/>
                  <w:sz w:val="20"/>
                </w:rPr>
                <w:t>zene.savet@azc.org.rs</w:t>
              </w:r>
            </w:hyperlink>
            <w:r w:rsidR="00383669">
              <w:rPr>
                <w:color w:val="0462C1"/>
                <w:w w:val="99"/>
                <w:sz w:val="20"/>
              </w:rPr>
              <w:t xml:space="preserve"> </w:t>
            </w:r>
            <w:hyperlink r:id="rId18" w:history="1">
              <w:r w:rsidR="00383669">
                <w:rPr>
                  <w:rStyle w:val="Hyperlink"/>
                  <w:color w:val="0462C1"/>
                  <w:w w:val="99"/>
                  <w:sz w:val="20"/>
                </w:rPr>
                <w:t xml:space="preserve"> </w:t>
              </w:r>
              <w:r w:rsidR="00383669">
                <w:rPr>
                  <w:rStyle w:val="Hyperlink"/>
                  <w:color w:val="0462C1"/>
                  <w:w w:val="95"/>
                  <w:sz w:val="20"/>
                </w:rPr>
                <w:t>pravnapomoc@azc.org.rs</w:t>
              </w:r>
            </w:hyperlink>
          </w:p>
        </w:tc>
      </w:tr>
      <w:tr w:rsidR="00383669" w:rsidTr="00383669">
        <w:trPr>
          <w:trHeight w:hRule="exact" w:val="504"/>
        </w:trPr>
        <w:tc>
          <w:tcPr>
            <w:tcW w:w="75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 w:rsidP="0038366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Атина</w:t>
            </w: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383669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</w:rPr>
              <w:t>011/322-0030</w:t>
            </w:r>
          </w:p>
          <w:p w:rsidR="00383669" w:rsidRDefault="00383669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</w:rPr>
              <w:t>061/638-4071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  <w:hideMark/>
          </w:tcPr>
          <w:p w:rsidR="00383669" w:rsidRDefault="00254A2B">
            <w:pPr>
              <w:rPr>
                <w:rFonts w:eastAsia="Times New Roman"/>
                <w:sz w:val="20"/>
                <w:szCs w:val="20"/>
                <w:lang w:val="en-US"/>
              </w:rPr>
            </w:pPr>
            <w:hyperlink r:id="rId19" w:history="1">
              <w:r w:rsidR="00383669">
                <w:rPr>
                  <w:rStyle w:val="Hyperlink"/>
                  <w:color w:val="0462C1"/>
                  <w:sz w:val="20"/>
                </w:rPr>
                <w:t>office@atina.org.rs</w:t>
              </w:r>
            </w:hyperlink>
          </w:p>
        </w:tc>
      </w:tr>
      <w:tr w:rsidR="00383669" w:rsidTr="00383669">
        <w:trPr>
          <w:trHeight w:hRule="exact" w:val="504"/>
        </w:trPr>
        <w:tc>
          <w:tcPr>
            <w:tcW w:w="758" w:type="dxa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18" w:space="0" w:color="000000"/>
            </w:tcBorders>
          </w:tcPr>
          <w:p w:rsidR="00383669" w:rsidRDefault="00383669" w:rsidP="0038366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669" w:rsidRDefault="00383669">
            <w:pPr>
              <w:widowControl w:val="0"/>
              <w:spacing w:before="4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383669" w:rsidRDefault="00383669">
            <w:pPr>
              <w:rPr>
                <w:sz w:val="20"/>
                <w:szCs w:val="24"/>
                <w:lang w:val="en-US"/>
              </w:rPr>
            </w:pPr>
            <w:r>
              <w:rPr>
                <w:rFonts w:eastAsia="Calibri"/>
                <w:sz w:val="20"/>
              </w:rPr>
              <w:t>Виктимолошко</w:t>
            </w:r>
            <w:r>
              <w:rPr>
                <w:rFonts w:eastAsia="Calibri"/>
                <w:spacing w:val="-14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друштво</w:t>
            </w:r>
            <w:r>
              <w:rPr>
                <w:rFonts w:eastAsia="Calibri"/>
                <w:spacing w:val="-12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Србије</w:t>
            </w:r>
          </w:p>
        </w:tc>
        <w:tc>
          <w:tcPr>
            <w:tcW w:w="1536" w:type="dxa"/>
            <w:tcBorders>
              <w:top w:val="single" w:sz="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83669" w:rsidRDefault="00383669">
            <w:pPr>
              <w:widowControl w:val="0"/>
              <w:spacing w:before="15"/>
              <w:ind w:left="181"/>
              <w:rPr>
                <w:rFonts w:eastAsia="Times New Roman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>011/228-8040</w:t>
            </w:r>
          </w:p>
          <w:p w:rsidR="00383669" w:rsidRDefault="00383669">
            <w:pPr>
              <w:widowControl w:val="0"/>
              <w:ind w:left="231"/>
              <w:rPr>
                <w:rFonts w:eastAsia="Times New Roman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>063/356-613</w:t>
            </w:r>
          </w:p>
          <w:p w:rsidR="00383669" w:rsidRDefault="00383669">
            <w:pPr>
              <w:rPr>
                <w:sz w:val="20"/>
                <w:szCs w:val="24"/>
                <w:lang w:val="en-US"/>
              </w:rPr>
            </w:pPr>
            <w:r>
              <w:rPr>
                <w:rFonts w:eastAsia="Calibri"/>
                <w:sz w:val="20"/>
              </w:rPr>
              <w:t>065/548-6421</w:t>
            </w:r>
          </w:p>
        </w:tc>
        <w:tc>
          <w:tcPr>
            <w:tcW w:w="3772" w:type="dxa"/>
            <w:tcBorders>
              <w:top w:val="single" w:sz="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83669" w:rsidRDefault="00383669">
            <w:pPr>
              <w:widowControl w:val="0"/>
              <w:spacing w:before="4"/>
              <w:rPr>
                <w:rFonts w:eastAsia="Times New Roman"/>
                <w:b/>
                <w:bCs/>
                <w:sz w:val="21"/>
                <w:szCs w:val="21"/>
              </w:rPr>
            </w:pPr>
          </w:p>
          <w:p w:rsidR="00383669" w:rsidRDefault="00254A2B">
            <w:pPr>
              <w:rPr>
                <w:sz w:val="24"/>
                <w:szCs w:val="24"/>
                <w:lang w:val="en-US"/>
              </w:rPr>
            </w:pPr>
            <w:hyperlink r:id="rId20" w:history="1">
              <w:r w:rsidR="00383669">
                <w:rPr>
                  <w:rStyle w:val="Hyperlink"/>
                  <w:rFonts w:eastAsia="Calibri"/>
                  <w:color w:val="0462C1"/>
                  <w:sz w:val="20"/>
                </w:rPr>
                <w:t>vdsrbija@gmail.com</w:t>
              </w:r>
            </w:hyperlink>
          </w:p>
        </w:tc>
      </w:tr>
    </w:tbl>
    <w:p w:rsidR="00383669" w:rsidRDefault="00383669" w:rsidP="00383669">
      <w:pPr>
        <w:rPr>
          <w:sz w:val="24"/>
          <w:szCs w:val="24"/>
          <w:lang w:val="sr-Cyrl-RS"/>
        </w:rPr>
      </w:pPr>
    </w:p>
    <w:p w:rsidR="00383669" w:rsidRDefault="00383669" w:rsidP="00383669">
      <w:pPr>
        <w:jc w:val="both"/>
        <w:rPr>
          <w:lang w:val="sr-Cyrl-RS"/>
        </w:rPr>
      </w:pPr>
    </w:p>
    <w:p w:rsidR="00383669" w:rsidRDefault="00383669" w:rsidP="00383669">
      <w:pPr>
        <w:jc w:val="center"/>
        <w:rPr>
          <w:b/>
          <w:lang w:val="sr-Cyrl-RS"/>
        </w:rPr>
      </w:pPr>
      <w:r>
        <w:rPr>
          <w:b/>
          <w:lang w:val="sr-Cyrl-RS"/>
        </w:rPr>
        <w:t>6. ПОЧЕТАК ПРИМЕНЕ ПЛАНА</w:t>
      </w:r>
    </w:p>
    <w:p w:rsidR="00383669" w:rsidRDefault="00383669" w:rsidP="00383669">
      <w:pPr>
        <w:jc w:val="center"/>
        <w:rPr>
          <w:b/>
          <w:lang w:val="sr-Cyrl-RS"/>
        </w:rPr>
      </w:pPr>
    </w:p>
    <w:p w:rsidR="00383669" w:rsidRDefault="00383669" w:rsidP="00383669">
      <w:pPr>
        <w:jc w:val="both"/>
        <w:rPr>
          <w:lang w:val="sr-Cyrl-RS"/>
        </w:rPr>
      </w:pPr>
      <w:r>
        <w:rPr>
          <w:lang w:val="sr-Cyrl-RS"/>
        </w:rPr>
        <w:t>План почиње да се примењује почев од дана доношења.</w:t>
      </w:r>
    </w:p>
    <w:p w:rsidR="00383669" w:rsidRDefault="00383669" w:rsidP="00383669">
      <w:pPr>
        <w:jc w:val="right"/>
        <w:rPr>
          <w:lang w:val="sr-Cyrl-RS"/>
        </w:rPr>
      </w:pPr>
    </w:p>
    <w:p w:rsidR="00383669" w:rsidRDefault="00383669" w:rsidP="00383669">
      <w:pPr>
        <w:jc w:val="right"/>
        <w:rPr>
          <w:lang w:val="sr-Cyrl-RS"/>
        </w:rPr>
      </w:pPr>
    </w:p>
    <w:p w:rsidR="00383669" w:rsidRDefault="00383669" w:rsidP="00383669">
      <w:pPr>
        <w:jc w:val="right"/>
        <w:rPr>
          <w:lang w:val="sr-Cyrl-RS"/>
        </w:rPr>
      </w:pPr>
    </w:p>
    <w:p w:rsidR="00383669" w:rsidRDefault="00383669" w:rsidP="00383669">
      <w:pPr>
        <w:jc w:val="right"/>
        <w:rPr>
          <w:lang w:val="sr-Cyrl-RS"/>
        </w:rPr>
      </w:pPr>
      <w:r>
        <w:rPr>
          <w:lang w:val="sr-Cyrl-RS"/>
        </w:rPr>
        <w:t>Директор школе</w:t>
      </w:r>
    </w:p>
    <w:p w:rsidR="00383669" w:rsidRDefault="00383669" w:rsidP="00383669">
      <w:pPr>
        <w:jc w:val="right"/>
        <w:rPr>
          <w:lang w:val="sr-Cyrl-RS"/>
        </w:rPr>
      </w:pPr>
      <w:r>
        <w:rPr>
          <w:lang w:val="sr-Cyrl-RS"/>
        </w:rPr>
        <w:t>___________________</w:t>
      </w:r>
    </w:p>
    <w:p w:rsidR="00383669" w:rsidRPr="00E217CC" w:rsidRDefault="00E217CC" w:rsidP="00383669">
      <w:pPr>
        <w:jc w:val="right"/>
      </w:pPr>
      <w:r>
        <w:rPr>
          <w:lang w:val="sr-Cyrl-RS"/>
        </w:rPr>
        <w:t>Сребранка Томић</w:t>
      </w:r>
    </w:p>
    <w:p w:rsidR="00383669" w:rsidRDefault="00383669" w:rsidP="00383669">
      <w:pPr>
        <w:ind w:right="-109"/>
        <w:rPr>
          <w:b/>
          <w:sz w:val="24"/>
          <w:szCs w:val="24"/>
          <w:lang w:val="en-US"/>
        </w:rPr>
      </w:pPr>
    </w:p>
    <w:p w:rsidR="00383669" w:rsidRDefault="00383669" w:rsidP="000D3316">
      <w:pPr>
        <w:ind w:right="-109"/>
        <w:jc w:val="center"/>
        <w:rPr>
          <w:b/>
          <w:sz w:val="24"/>
          <w:szCs w:val="24"/>
          <w:lang w:val="en-US"/>
        </w:rPr>
      </w:pPr>
    </w:p>
    <w:p w:rsidR="00383669" w:rsidRDefault="00383669" w:rsidP="000D3316">
      <w:pPr>
        <w:ind w:right="-109"/>
        <w:jc w:val="center"/>
        <w:rPr>
          <w:b/>
          <w:sz w:val="24"/>
          <w:szCs w:val="24"/>
          <w:lang w:val="en-US"/>
        </w:rPr>
      </w:pPr>
    </w:p>
    <w:p w:rsidR="00383669" w:rsidRDefault="00383669" w:rsidP="000D3316">
      <w:pPr>
        <w:ind w:right="-109"/>
        <w:jc w:val="center"/>
        <w:rPr>
          <w:b/>
          <w:sz w:val="24"/>
          <w:szCs w:val="24"/>
          <w:lang w:val="en-US"/>
        </w:rPr>
      </w:pPr>
    </w:p>
    <w:p w:rsidR="00383669" w:rsidRDefault="00383669" w:rsidP="000D3316">
      <w:pPr>
        <w:ind w:right="-109"/>
        <w:jc w:val="center"/>
        <w:rPr>
          <w:b/>
          <w:sz w:val="24"/>
          <w:szCs w:val="24"/>
          <w:lang w:val="en-US"/>
        </w:rPr>
      </w:pPr>
    </w:p>
    <w:p w:rsidR="00383669" w:rsidRDefault="00383669" w:rsidP="000D3316">
      <w:pPr>
        <w:ind w:right="-109"/>
        <w:jc w:val="center"/>
        <w:rPr>
          <w:b/>
          <w:sz w:val="24"/>
          <w:szCs w:val="24"/>
          <w:lang w:val="en-US"/>
        </w:rPr>
      </w:pPr>
    </w:p>
    <w:p w:rsidR="00383669" w:rsidRDefault="00383669" w:rsidP="000D3316">
      <w:pPr>
        <w:ind w:right="-109"/>
        <w:jc w:val="center"/>
        <w:rPr>
          <w:b/>
          <w:sz w:val="24"/>
          <w:szCs w:val="24"/>
          <w:lang w:val="en-US"/>
        </w:rPr>
      </w:pPr>
    </w:p>
    <w:p w:rsidR="00383669" w:rsidRDefault="00383669" w:rsidP="000D3316">
      <w:pPr>
        <w:ind w:right="-109"/>
        <w:jc w:val="center"/>
        <w:rPr>
          <w:b/>
          <w:sz w:val="24"/>
          <w:szCs w:val="24"/>
          <w:lang w:val="en-US"/>
        </w:rPr>
      </w:pPr>
    </w:p>
    <w:p w:rsidR="00383669" w:rsidRDefault="00383669" w:rsidP="000D3316">
      <w:pPr>
        <w:ind w:right="-109"/>
        <w:jc w:val="center"/>
        <w:rPr>
          <w:b/>
          <w:sz w:val="24"/>
          <w:szCs w:val="24"/>
          <w:lang w:val="en-US"/>
        </w:rPr>
      </w:pPr>
    </w:p>
    <w:p w:rsidR="0092164D" w:rsidRDefault="0092164D" w:rsidP="0092164D">
      <w:pPr>
        <w:rPr>
          <w:lang w:val="sr-Cyrl-RS"/>
        </w:rPr>
      </w:pPr>
    </w:p>
    <w:p w:rsidR="00D24E5D" w:rsidRDefault="00D24E5D" w:rsidP="0092164D">
      <w:pPr>
        <w:rPr>
          <w:lang w:val="sr-Cyrl-RS"/>
        </w:rPr>
      </w:pPr>
    </w:p>
    <w:p w:rsidR="00D24E5D" w:rsidRDefault="00D24E5D" w:rsidP="0092164D">
      <w:pPr>
        <w:rPr>
          <w:lang w:val="sr-Cyrl-RS"/>
        </w:rPr>
      </w:pPr>
    </w:p>
    <w:p w:rsidR="00D24E5D" w:rsidRDefault="00D24E5D" w:rsidP="0092164D">
      <w:pPr>
        <w:rPr>
          <w:lang w:val="sr-Cyrl-RS"/>
        </w:rPr>
      </w:pPr>
    </w:p>
    <w:p w:rsidR="00D24E5D" w:rsidRDefault="00D24E5D" w:rsidP="0092164D">
      <w:pPr>
        <w:rPr>
          <w:lang w:val="sr-Cyrl-RS"/>
        </w:rPr>
      </w:pPr>
    </w:p>
    <w:p w:rsidR="00D24E5D" w:rsidRDefault="00D24E5D" w:rsidP="0092164D">
      <w:pPr>
        <w:rPr>
          <w:lang w:val="sr-Cyrl-RS"/>
        </w:rPr>
      </w:pPr>
    </w:p>
    <w:p w:rsidR="00D24E5D" w:rsidRDefault="00D24E5D" w:rsidP="00D24E5D">
      <w:pPr>
        <w:jc w:val="right"/>
      </w:pPr>
      <w:r>
        <w:t>Образац</w:t>
      </w:r>
    </w:p>
    <w:p w:rsidR="00D24E5D" w:rsidRDefault="00D24E5D" w:rsidP="00D24E5D">
      <w:pPr>
        <w:jc w:val="center"/>
      </w:pPr>
      <w:r>
        <w:t>ИЗВЕШТАЈ</w:t>
      </w:r>
    </w:p>
    <w:p w:rsidR="00D24E5D" w:rsidRDefault="00D24E5D" w:rsidP="00D24E5D">
      <w:pPr>
        <w:jc w:val="center"/>
      </w:pPr>
      <w:r>
        <w:t>О СПРОВОЂЕЊУ ПЛАНА УПРАВЉАЊА РИЗИЦИМА</w:t>
      </w:r>
    </w:p>
    <w:p w:rsidR="00D24E5D" w:rsidRDefault="00D24E5D" w:rsidP="00D24E5D">
      <w:pPr>
        <w:jc w:val="center"/>
      </w:pPr>
      <w:r>
        <w:t>ОД ПОВРЕДЕ ПРИНЦИПА РОДНЕ РАВНОПРАВНОСТИ</w:t>
      </w:r>
    </w:p>
    <w:p w:rsidR="00D24E5D" w:rsidRDefault="00D24E5D" w:rsidP="00D24E5D">
      <w:pPr>
        <w:jc w:val="center"/>
      </w:pPr>
      <w:r>
        <w:t>за период од 1. 1. 20</w:t>
      </w:r>
      <w:r>
        <w:rPr>
          <w:lang w:val="sr-Cyrl-RS"/>
        </w:rPr>
        <w:t>23</w:t>
      </w:r>
      <w:r>
        <w:t>. до 31. 12. 20</w:t>
      </w:r>
      <w:r>
        <w:rPr>
          <w:lang w:val="sr-Cyrl-RS"/>
        </w:rPr>
        <w:t>23</w:t>
      </w:r>
      <w:r>
        <w:t>. године</w:t>
      </w:r>
    </w:p>
    <w:p w:rsidR="00D24E5D" w:rsidRPr="00C65B48" w:rsidRDefault="00D24E5D" w:rsidP="00D24E5D">
      <w:pPr>
        <w:rPr>
          <w:lang w:val="sr-Cyrl-RS"/>
        </w:rPr>
      </w:pPr>
      <w:r>
        <w:rPr>
          <w:lang w:val="sr-Cyrl-RS"/>
        </w:rPr>
        <w:t>ОСНОВНА ШКОЛА,,МИЛИСАВ НИКОЛИЋ,, БОЖЕВАЦ</w:t>
      </w:r>
    </w:p>
    <w:p w:rsidR="00D24E5D" w:rsidRDefault="00D24E5D" w:rsidP="00D24E5D">
      <w:r>
        <w:t>(назив подносиоца извештаја)</w:t>
      </w:r>
    </w:p>
    <w:p w:rsidR="00D24E5D" w:rsidRPr="00C65B48" w:rsidRDefault="00D24E5D" w:rsidP="00D24E5D">
      <w:pPr>
        <w:rPr>
          <w:lang w:val="sr-Cyrl-RS"/>
        </w:rPr>
      </w:pPr>
      <w:r>
        <w:t>Назив:</w:t>
      </w:r>
      <w:r>
        <w:rPr>
          <w:lang w:val="sr-Cyrl-RS"/>
        </w:rPr>
        <w:t>Основна школа,,Милисав Николић,, Божевац</w:t>
      </w:r>
    </w:p>
    <w:p w:rsidR="00D24E5D" w:rsidRPr="00C65B48" w:rsidRDefault="00D24E5D" w:rsidP="00D24E5D">
      <w:pPr>
        <w:rPr>
          <w:lang w:val="sr-Cyrl-RS"/>
        </w:rPr>
      </w:pPr>
      <w:r>
        <w:t xml:space="preserve">Седиште и адреса: </w:t>
      </w:r>
      <w:r>
        <w:rPr>
          <w:lang w:val="sr-Cyrl-RS"/>
        </w:rPr>
        <w:t>Божевац, ул.чаршија цара Лазара бр.1  12313  Божевац</w:t>
      </w:r>
    </w:p>
    <w:p w:rsidR="00D24E5D" w:rsidRPr="00C65B48" w:rsidRDefault="00D24E5D" w:rsidP="00D24E5D">
      <w:pPr>
        <w:rPr>
          <w:lang w:val="sr-Cyrl-RS"/>
        </w:rPr>
      </w:pPr>
      <w:r>
        <w:t>Број телефона:</w:t>
      </w:r>
      <w:r>
        <w:rPr>
          <w:lang w:val="sr-Cyrl-RS"/>
        </w:rPr>
        <w:t>012/281-145; 012/281-146</w:t>
      </w:r>
    </w:p>
    <w:p w:rsidR="00D24E5D" w:rsidRPr="00D24E5D" w:rsidRDefault="00D24E5D" w:rsidP="00D24E5D">
      <w:pPr>
        <w:rPr>
          <w:lang w:val="en-US"/>
        </w:rPr>
      </w:pPr>
      <w:r>
        <w:t xml:space="preserve">Електронска адреса: </w:t>
      </w:r>
      <w:bookmarkStart w:id="2" w:name="_Hlk155776528"/>
      <w:r>
        <w:t>osbozevac</w:t>
      </w:r>
      <w:r>
        <w:rPr>
          <w:lang w:val="en-US"/>
        </w:rPr>
        <w:t>@gmail.com</w:t>
      </w:r>
    </w:p>
    <w:bookmarkEnd w:id="2"/>
    <w:p w:rsidR="00D24E5D" w:rsidRPr="00C65B48" w:rsidRDefault="00D24E5D" w:rsidP="00D24E5D">
      <w:pPr>
        <w:rPr>
          <w:lang w:val="en-US"/>
        </w:rPr>
      </w:pPr>
      <w:r w:rsidRPr="00C65B48">
        <w:rPr>
          <w:lang w:val="en-US"/>
        </w:rPr>
        <w:t>Веб сајт:</w:t>
      </w:r>
      <w:r w:rsidR="00FE0E28">
        <w:rPr>
          <w:b/>
        </w:rPr>
        <w:t xml:space="preserve"> https://osmilisavnikolic.nasask</w:t>
      </w:r>
      <w:r w:rsidR="00F05798">
        <w:rPr>
          <w:b/>
        </w:rPr>
        <w:t>ola.rs</w:t>
      </w:r>
    </w:p>
    <w:p w:rsidR="00D24E5D" w:rsidRDefault="00D24E5D" w:rsidP="00D24E5D">
      <w:pPr>
        <w:rPr>
          <w:lang w:val="en-US"/>
        </w:rPr>
      </w:pPr>
      <w:r>
        <w:rPr>
          <w:lang w:val="en-US"/>
        </w:rPr>
        <w:t>Матични број: 07142102</w:t>
      </w:r>
    </w:p>
    <w:p w:rsidR="00D24E5D" w:rsidRPr="00D24E5D" w:rsidRDefault="00D24E5D" w:rsidP="00D24E5D">
      <w:pPr>
        <w:rPr>
          <w:lang w:val="en-US"/>
        </w:rPr>
      </w:pPr>
      <w:r w:rsidRPr="00C65B48">
        <w:rPr>
          <w:lang w:val="en-US"/>
        </w:rPr>
        <w:t>ПИБ: 10</w:t>
      </w:r>
      <w:r>
        <w:rPr>
          <w:lang w:val="sr-Cyrl-RS"/>
        </w:rPr>
        <w:t>1</w:t>
      </w:r>
      <w:r>
        <w:rPr>
          <w:lang w:val="en-US"/>
        </w:rPr>
        <w:t>337698</w:t>
      </w:r>
    </w:p>
    <w:p w:rsidR="00D24E5D" w:rsidRDefault="00D24E5D" w:rsidP="00D24E5D">
      <w:r>
        <w:t>План управљања ризицима од повреде принципа родне равноправности</w:t>
      </w:r>
    </w:p>
    <w:p w:rsidR="00D24E5D" w:rsidRDefault="00D24E5D" w:rsidP="00D24E5D">
      <w:r>
        <w:t xml:space="preserve"> </w:t>
      </w:r>
      <w:r>
        <w:rPr>
          <w:lang w:val="sr-Cyrl-RS"/>
        </w:rPr>
        <w:t>Основна школа,,Милисав Николић,, Божевац</w:t>
      </w:r>
      <w:r>
        <w:t xml:space="preserve"> </w:t>
      </w:r>
      <w:r>
        <w:rPr>
          <w:lang w:val="sr-Cyrl-RS"/>
        </w:rPr>
        <w:t>(</w:t>
      </w:r>
      <w:r>
        <w:t>назив органа јавне</w:t>
      </w:r>
      <w:r>
        <w:rPr>
          <w:lang w:val="sr-Cyrl-RS"/>
        </w:rPr>
        <w:t xml:space="preserve"> </w:t>
      </w:r>
      <w:r>
        <w:t>власти),</w:t>
      </w:r>
      <w:r>
        <w:rPr>
          <w:lang w:val="sr-Cyrl-RS"/>
        </w:rPr>
        <w:t xml:space="preserve">          </w:t>
      </w:r>
      <w:r>
        <w:t xml:space="preserve"> Број: ,</w:t>
      </w:r>
      <w:r w:rsidR="00254A2B" w:rsidRPr="00254A2B">
        <w:rPr>
          <w:lang w:val="sr-Cyrl-RS"/>
        </w:rPr>
        <w:t xml:space="preserve"> </w:t>
      </w:r>
      <w:r w:rsidR="00254A2B">
        <w:rPr>
          <w:lang w:val="sr-Cyrl-RS"/>
        </w:rPr>
        <w:t>1841/23</w:t>
      </w:r>
      <w:r>
        <w:t xml:space="preserve"> донет </w:t>
      </w:r>
      <w:r w:rsidR="003A6D89">
        <w:rPr>
          <w:lang w:val="sr-Cyrl-RS"/>
        </w:rPr>
        <w:t>: 2</w:t>
      </w:r>
      <w:r w:rsidR="00254A2B">
        <w:rPr>
          <w:lang w:val="sr-Cyrl-RS"/>
        </w:rPr>
        <w:t>9.12.2023</w:t>
      </w:r>
      <w:bookmarkStart w:id="3" w:name="_GoBack"/>
      <w:bookmarkEnd w:id="3"/>
      <w:r>
        <w:rPr>
          <w:lang w:val="sr-Cyrl-RS"/>
        </w:rPr>
        <w:t>.године у Божевцу</w:t>
      </w:r>
      <w:r>
        <w:t xml:space="preserve"> (датум и место).</w:t>
      </w:r>
    </w:p>
    <w:p w:rsidR="00D24E5D" w:rsidRDefault="00D24E5D" w:rsidP="00D24E5D">
      <w:r>
        <w:t>I. Резултати процене ризика који угрожавају примену принципа родне</w:t>
      </w:r>
    </w:p>
    <w:p w:rsidR="00D24E5D" w:rsidRDefault="00D24E5D" w:rsidP="00D24E5D">
      <w:r>
        <w:t>равноправности:</w:t>
      </w:r>
    </w:p>
    <w:p w:rsidR="00D24E5D" w:rsidRDefault="00D24E5D" w:rsidP="00D24E5D">
      <w:r>
        <w:t>1) Навести резултате процене извора угрожавања принципа родне равноправности</w:t>
      </w:r>
    </w:p>
    <w:p w:rsidR="00D24E5D" w:rsidRDefault="00D24E5D" w:rsidP="00D24E5D">
      <w:r>
        <w:t>запослених лица и/или странака у процесу рада:</w:t>
      </w:r>
    </w:p>
    <w:p w:rsidR="00D24E5D" w:rsidRDefault="00D24E5D" w:rsidP="00D24E5D">
      <w:pPr>
        <w:pStyle w:val="ListParagraph"/>
        <w:numPr>
          <w:ilvl w:val="0"/>
          <w:numId w:val="8"/>
        </w:numPr>
        <w:spacing w:after="160" w:line="259" w:lineRule="auto"/>
      </w:pPr>
      <w:r w:rsidRPr="00C65B48">
        <w:rPr>
          <w:lang w:val="sr-Cyrl-RS"/>
        </w:rPr>
        <w:t xml:space="preserve">У 2023.години није било </w:t>
      </w:r>
      <w:r>
        <w:rPr>
          <w:lang w:val="sr-Cyrl-RS"/>
        </w:rPr>
        <w:t>угрожавања принципа равноправности запослених лица у процесу рада.</w:t>
      </w:r>
      <w:r w:rsidRPr="00BF6BA6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BF6BA6">
        <w:rPr>
          <w:lang w:val="sr-Cyrl-RS"/>
        </w:rPr>
        <w:t>Пријем у радни однос се врши преузимањем и по конкурсу, па школа не може утицати на то ко ће се пријавити за пријем у радни однос.</w:t>
      </w:r>
      <w:r>
        <w:rPr>
          <w:lang w:val="sr-Cyrl-RS"/>
        </w:rPr>
        <w:t xml:space="preserve"> </w:t>
      </w:r>
      <w:r w:rsidRPr="00BF6BA6">
        <w:rPr>
          <w:lang w:val="sr-Cyrl-RS"/>
        </w:rPr>
        <w:t xml:space="preserve">Већи број жена се опредељује за </w:t>
      </w:r>
      <w:r>
        <w:rPr>
          <w:lang w:val="sr-Cyrl-RS"/>
        </w:rPr>
        <w:t>п</w:t>
      </w:r>
      <w:r w:rsidRPr="00BF6BA6">
        <w:rPr>
          <w:lang w:val="sr-Cyrl-RS"/>
        </w:rPr>
        <w:t>рофесију просветног радника него мушкараца.</w:t>
      </w:r>
    </w:p>
    <w:p w:rsidR="00D24E5D" w:rsidRDefault="00D24E5D" w:rsidP="00D24E5D">
      <w:r>
        <w:t>2) Навести предвиђен степен вероватноће настанка ризика у плану управљања ризицима за</w:t>
      </w:r>
    </w:p>
    <w:p w:rsidR="00D24E5D" w:rsidRDefault="00D24E5D" w:rsidP="00D24E5D">
      <w:r>
        <w:t>годину извештавања:</w:t>
      </w:r>
    </w:p>
    <w:p w:rsidR="00D24E5D" w:rsidRDefault="00D24E5D" w:rsidP="00D24E5D">
      <w:r>
        <w:t xml:space="preserve">а) занемарљив </w:t>
      </w:r>
    </w:p>
    <w:p w:rsidR="00D24E5D" w:rsidRPr="00212D76" w:rsidRDefault="00D24E5D" w:rsidP="00D24E5D">
      <w:pPr>
        <w:rPr>
          <w:u w:val="single"/>
        </w:rPr>
      </w:pPr>
      <w:r w:rsidRPr="00212D76">
        <w:rPr>
          <w:u w:val="single"/>
          <w:lang w:val="sr-Cyrl-RS"/>
        </w:rPr>
        <w:t>занемарљив</w:t>
      </w:r>
      <w:r w:rsidRPr="00212D76">
        <w:rPr>
          <w:u w:val="single"/>
        </w:rPr>
        <w:t>,</w:t>
      </w:r>
    </w:p>
    <w:p w:rsidR="00D24E5D" w:rsidRDefault="00D24E5D" w:rsidP="00D24E5D">
      <w:r>
        <w:t xml:space="preserve">б) мали </w:t>
      </w:r>
    </w:p>
    <w:p w:rsidR="00D24E5D" w:rsidRDefault="00D24E5D" w:rsidP="00D24E5D">
      <w:r>
        <w:t xml:space="preserve">в) средњи </w:t>
      </w:r>
    </w:p>
    <w:p w:rsidR="00D24E5D" w:rsidRDefault="00D24E5D" w:rsidP="00D24E5D">
      <w:r>
        <w:lastRenderedPageBreak/>
        <w:t xml:space="preserve">г) велики </w:t>
      </w:r>
    </w:p>
    <w:p w:rsidR="00D24E5D" w:rsidRDefault="00D24E5D" w:rsidP="00D24E5D">
      <w:r>
        <w:t xml:space="preserve">д) изразито велики </w:t>
      </w:r>
    </w:p>
    <w:p w:rsidR="00D24E5D" w:rsidRDefault="00D24E5D" w:rsidP="00D24E5D">
      <w:r>
        <w:t>3) Број регистрованих случајева угрожавања принципа родне равноправности у години</w:t>
      </w:r>
    </w:p>
    <w:p w:rsidR="00D24E5D" w:rsidRDefault="00D24E5D" w:rsidP="00D24E5D">
      <w:r>
        <w:t>извештавања, разврстаних према степену ризика (уписати број):</w:t>
      </w:r>
    </w:p>
    <w:p w:rsidR="00D24E5D" w:rsidRDefault="00D24E5D" w:rsidP="00D24E5D">
      <w:r>
        <w:t xml:space="preserve">а) веома висок (црвена) </w:t>
      </w:r>
      <w:r>
        <w:rPr>
          <w:lang w:val="sr-Cyrl-RS"/>
        </w:rPr>
        <w:t xml:space="preserve"> 0</w:t>
      </w:r>
      <w:r>
        <w:t>,</w:t>
      </w:r>
    </w:p>
    <w:p w:rsidR="00D24E5D" w:rsidRDefault="00D24E5D" w:rsidP="00D24E5D">
      <w:r>
        <w:t xml:space="preserve">б) висок (наранџаста) </w:t>
      </w:r>
      <w:r>
        <w:rPr>
          <w:lang w:val="sr-Cyrl-RS"/>
        </w:rPr>
        <w:t>0</w:t>
      </w:r>
      <w:r>
        <w:t>,</w:t>
      </w:r>
    </w:p>
    <w:p w:rsidR="00D24E5D" w:rsidRDefault="00D24E5D" w:rsidP="00D24E5D">
      <w:r>
        <w:t xml:space="preserve">в) умерени (жута) </w:t>
      </w:r>
      <w:r>
        <w:rPr>
          <w:lang w:val="sr-Cyrl-RS"/>
        </w:rPr>
        <w:t>0</w:t>
      </w:r>
      <w:r>
        <w:t>,</w:t>
      </w:r>
    </w:p>
    <w:p w:rsidR="00D24E5D" w:rsidRDefault="00D24E5D" w:rsidP="00D24E5D">
      <w:r>
        <w:t xml:space="preserve">г) низак (зелена) </w:t>
      </w:r>
      <w:r>
        <w:rPr>
          <w:lang w:val="sr-Cyrl-RS"/>
        </w:rPr>
        <w:t>0</w:t>
      </w:r>
      <w:r>
        <w:t>.</w:t>
      </w:r>
    </w:p>
    <w:p w:rsidR="00D24E5D" w:rsidRDefault="00D24E5D" w:rsidP="00D24E5D">
      <w:r>
        <w:t>4) Навести процену последица које су наступиле услед повреде принципа родне</w:t>
      </w:r>
    </w:p>
    <w:p w:rsidR="00D24E5D" w:rsidRDefault="00D24E5D" w:rsidP="00D24E5D">
      <w:r>
        <w:t>равноправности код запослених лица и/или странака у процесу рада:</w:t>
      </w:r>
    </w:p>
    <w:p w:rsidR="00D24E5D" w:rsidRDefault="00D24E5D" w:rsidP="00D24E5D">
      <w:r>
        <w:t xml:space="preserve">а) катастрофалне </w:t>
      </w:r>
      <w:r>
        <w:rPr>
          <w:lang w:val="sr-Cyrl-RS"/>
        </w:rPr>
        <w:t>/</w:t>
      </w:r>
      <w:r>
        <w:t>,</w:t>
      </w:r>
    </w:p>
    <w:p w:rsidR="00D24E5D" w:rsidRDefault="00D24E5D" w:rsidP="00D24E5D">
      <w:r>
        <w:t xml:space="preserve">б) озбиљне </w:t>
      </w:r>
      <w:r>
        <w:rPr>
          <w:lang w:val="sr-Cyrl-RS"/>
        </w:rPr>
        <w:t>/</w:t>
      </w:r>
      <w:r>
        <w:t>,</w:t>
      </w:r>
    </w:p>
    <w:p w:rsidR="00D24E5D" w:rsidRDefault="00D24E5D" w:rsidP="00D24E5D">
      <w:r>
        <w:t>в) умерене</w:t>
      </w:r>
      <w:r>
        <w:rPr>
          <w:lang w:val="sr-Cyrl-RS"/>
        </w:rPr>
        <w:t xml:space="preserve"> /</w:t>
      </w:r>
      <w:r>
        <w:t>,</w:t>
      </w:r>
    </w:p>
    <w:p w:rsidR="00D24E5D" w:rsidRDefault="00D24E5D" w:rsidP="00D24E5D">
      <w:r>
        <w:t>г) мале</w:t>
      </w:r>
      <w:r>
        <w:rPr>
          <w:lang w:val="sr-Cyrl-RS"/>
        </w:rPr>
        <w:t xml:space="preserve"> /</w:t>
      </w:r>
      <w:r>
        <w:t>,</w:t>
      </w:r>
    </w:p>
    <w:p w:rsidR="00D24E5D" w:rsidRDefault="00D24E5D" w:rsidP="00D24E5D">
      <w:r>
        <w:t xml:space="preserve">д) минималне </w:t>
      </w:r>
      <w:r>
        <w:rPr>
          <w:lang w:val="sr-Cyrl-RS"/>
        </w:rPr>
        <w:t>/</w:t>
      </w:r>
      <w:r>
        <w:t>.</w:t>
      </w:r>
    </w:p>
    <w:p w:rsidR="00D24E5D" w:rsidRDefault="00D24E5D" w:rsidP="00D24E5D">
      <w:r>
        <w:t>5) Навести резултате процене потреба и могућности за заштиту запослених лица и/или</w:t>
      </w:r>
    </w:p>
    <w:p w:rsidR="00D24E5D" w:rsidRDefault="00D24E5D" w:rsidP="00D24E5D">
      <w:r>
        <w:t>странака у процесу рада од повреде принципа родне равноправности:</w:t>
      </w:r>
    </w:p>
    <w:p w:rsidR="00D24E5D" w:rsidRPr="00294600" w:rsidRDefault="00D24E5D" w:rsidP="00D24E5D">
      <w:pPr>
        <w:rPr>
          <w:lang w:val="sr-Cyrl-RS"/>
        </w:rPr>
      </w:pPr>
      <w:r>
        <w:rPr>
          <w:lang w:val="sr-Cyrl-RS"/>
        </w:rPr>
        <w:t>______________________0___________________________________________________</w:t>
      </w:r>
    </w:p>
    <w:p w:rsidR="00D24E5D" w:rsidRDefault="00D24E5D" w:rsidP="00D24E5D">
      <w:r>
        <w:t>II. Мере предвиђене планом управљања ризицима од повреде принципа родне</w:t>
      </w:r>
    </w:p>
    <w:p w:rsidR="00D24E5D" w:rsidRDefault="00D24E5D" w:rsidP="00D24E5D">
      <w:r>
        <w:t>равноправности:</w:t>
      </w:r>
    </w:p>
    <w:p w:rsidR="00D24E5D" w:rsidRDefault="00D24E5D" w:rsidP="00D24E5D">
      <w:r>
        <w:t>1)  право жена и мушкараца на информисаност и једнаку доступност поли</w:t>
      </w:r>
      <w:r>
        <w:rPr>
          <w:lang w:val="sr-Cyrl-RS"/>
        </w:rPr>
        <w:t>т</w:t>
      </w:r>
      <w:r>
        <w:t>икама, програмима и услугама;</w:t>
      </w:r>
      <w:r>
        <w:tab/>
      </w:r>
    </w:p>
    <w:p w:rsidR="00D24E5D" w:rsidRDefault="00D24E5D" w:rsidP="00D24E5D">
      <w:r>
        <w:t>2)  примена уродњавања и родно одговорног буџетирања у поступку планирања, управљања и спровођења плано</w:t>
      </w:r>
      <w:r>
        <w:rPr>
          <w:lang w:val="sr-Cyrl-RS"/>
        </w:rPr>
        <w:t>в</w:t>
      </w:r>
      <w:r>
        <w:t>а, пројеката и политика</w:t>
      </w:r>
      <w:r>
        <w:rPr>
          <w:lang w:val="sr-Cyrl-RS"/>
        </w:rPr>
        <w:t>;</w:t>
      </w:r>
      <w:r>
        <w:tab/>
      </w:r>
    </w:p>
    <w:p w:rsidR="00D24E5D" w:rsidRPr="004353CA" w:rsidRDefault="00D24E5D" w:rsidP="00D24E5D">
      <w:pPr>
        <w:rPr>
          <w:lang w:val="sr-Cyrl-RS"/>
        </w:rPr>
      </w:pPr>
      <w:r>
        <w:t>3)  промовисање једнаких могућности у управљању људским ресурсима и на тржишту рада</w:t>
      </w:r>
      <w:r>
        <w:rPr>
          <w:lang w:val="sr-Cyrl-RS"/>
        </w:rPr>
        <w:t>;</w:t>
      </w:r>
    </w:p>
    <w:p w:rsidR="00D24E5D" w:rsidRDefault="00D24E5D" w:rsidP="00D24E5D">
      <w:r>
        <w:t>4)  уравнотежена заступљеност полова у управним и надзорним телима и на положајима</w:t>
      </w:r>
      <w:r>
        <w:rPr>
          <w:lang w:val="sr-Cyrl-RS"/>
        </w:rPr>
        <w:t>;</w:t>
      </w:r>
      <w:r>
        <w:tab/>
      </w:r>
    </w:p>
    <w:p w:rsidR="00D24E5D" w:rsidRPr="004353CA" w:rsidRDefault="00D24E5D" w:rsidP="00D24E5D">
      <w:pPr>
        <w:rPr>
          <w:lang w:val="sr-Cyrl-RS"/>
        </w:rPr>
      </w:pPr>
      <w:r>
        <w:t>5)  уравнотежена заступљеност полова у свакој фази формулисања и спровођења политика родне равноправности</w:t>
      </w:r>
      <w:r>
        <w:rPr>
          <w:lang w:val="sr-Cyrl-RS"/>
        </w:rPr>
        <w:t>;</w:t>
      </w:r>
    </w:p>
    <w:p w:rsidR="00D24E5D" w:rsidRPr="004353CA" w:rsidRDefault="00D24E5D" w:rsidP="00D24E5D">
      <w:pPr>
        <w:rPr>
          <w:lang w:val="sr-Cyrl-RS"/>
        </w:rPr>
      </w:pPr>
      <w:r>
        <w:t>6)</w:t>
      </w:r>
      <w:r>
        <w:rPr>
          <w:lang w:val="sr-Cyrl-RS"/>
        </w:rPr>
        <w:t xml:space="preserve"> </w:t>
      </w:r>
      <w:r>
        <w:t xml:space="preserve">употреба родно сензитивног језика како </w:t>
      </w:r>
      <w:r>
        <w:rPr>
          <w:lang w:val="sr-Cyrl-RS"/>
        </w:rPr>
        <w:t>б</w:t>
      </w:r>
      <w:r>
        <w:t>и се утицало на уклањање родних стереотипа при остваривању права и обавеза жена и мушкараца</w:t>
      </w:r>
      <w:r>
        <w:rPr>
          <w:lang w:val="sr-Cyrl-RS"/>
        </w:rPr>
        <w:t>;</w:t>
      </w:r>
    </w:p>
    <w:p w:rsidR="00D24E5D" w:rsidRDefault="00D24E5D" w:rsidP="00D24E5D">
      <w:r>
        <w:t>7)</w:t>
      </w:r>
      <w:r>
        <w:rPr>
          <w:lang w:val="sr-Cyrl-RS"/>
        </w:rPr>
        <w:t xml:space="preserve"> </w:t>
      </w:r>
      <w:r>
        <w:t>прикупљање релевантних података разврстаних по полу и њихово достављање надлежним институцијама.</w:t>
      </w:r>
    </w:p>
    <w:p w:rsidR="00D24E5D" w:rsidRDefault="00D24E5D" w:rsidP="00D24E5D">
      <w:r>
        <w:lastRenderedPageBreak/>
        <w:t>III. Информације о спроведеним мерама предвиђеним планом управљања ризицима од повреде принципа родне равноправности:</w:t>
      </w:r>
    </w:p>
    <w:p w:rsidR="00D24E5D" w:rsidRPr="004353CA" w:rsidRDefault="00D24E5D" w:rsidP="00D24E5D">
      <w:pPr>
        <w:rPr>
          <w:lang w:val="sr-Cyrl-RS"/>
        </w:rPr>
      </w:pPr>
      <w:r>
        <w:t>1)</w:t>
      </w:r>
      <w:r>
        <w:rPr>
          <w:lang w:val="sr-Cyrl-RS"/>
        </w:rPr>
        <w:t xml:space="preserve"> с</w:t>
      </w:r>
      <w:r>
        <w:t>ви запослени су једнако информисани о свим чињеницама релевантним за рад школе</w:t>
      </w:r>
      <w:r>
        <w:rPr>
          <w:lang w:val="sr-Cyrl-RS"/>
        </w:rPr>
        <w:t>;</w:t>
      </w:r>
    </w:p>
    <w:p w:rsidR="00D24E5D" w:rsidRDefault="00D24E5D" w:rsidP="00D24E5D">
      <w:r>
        <w:t xml:space="preserve">2) заступљеност  полова у управном органу, у тимовима и активима </w:t>
      </w:r>
      <w:r>
        <w:rPr>
          <w:lang w:val="sr-Cyrl-RS"/>
        </w:rPr>
        <w:t>;</w:t>
      </w:r>
      <w:r>
        <w:tab/>
      </w:r>
    </w:p>
    <w:p w:rsidR="00D24E5D" w:rsidRDefault="00D24E5D" w:rsidP="00D24E5D">
      <w:r>
        <w:t>3)  пружање једнаких могућности за усавршавање свих запослених без обзира на пол</w:t>
      </w:r>
      <w:r>
        <w:rPr>
          <w:lang w:val="sr-Cyrl-RS"/>
        </w:rPr>
        <w:t>;</w:t>
      </w:r>
    </w:p>
    <w:p w:rsidR="00D24E5D" w:rsidRDefault="00D24E5D" w:rsidP="00D24E5D">
      <w:r>
        <w:t xml:space="preserve">4)  </w:t>
      </w:r>
      <w:r>
        <w:tab/>
      </w:r>
    </w:p>
    <w:p w:rsidR="00D24E5D" w:rsidRDefault="00D24E5D" w:rsidP="00D24E5D">
      <w:r>
        <w:t xml:space="preserve">5)  </w:t>
      </w:r>
      <w:r>
        <w:tab/>
      </w:r>
    </w:p>
    <w:p w:rsidR="00D24E5D" w:rsidRDefault="00D24E5D" w:rsidP="00D24E5D">
      <w:r>
        <w:t>IV. Разлози због којих мере нису спроведене:</w:t>
      </w:r>
    </w:p>
    <w:p w:rsidR="00D24E5D" w:rsidRDefault="00D24E5D" w:rsidP="00D24E5D">
      <w:r>
        <w:t xml:space="preserve">1) </w:t>
      </w:r>
      <w:r w:rsidRPr="00C218C2">
        <w:rPr>
          <w:bCs/>
          <w:lang w:val="sr-Cyrl-RS"/>
        </w:rPr>
        <w:t>Не постоји правило нити разлози због којих су на поједина радна места запошљавани у већем броју припадници одређеног пола, будући да се пријем у радни однос врши преузимањем и на основу конкурса. Школа је у обавези да распише конкурс за пријем у стални радни однос на порталу НСЗ-а  и  конкурс мора бити јавно доступан, уз поштовање процедура прописаних Законом и подзаконским актима без условљавања.</w:t>
      </w:r>
    </w:p>
    <w:p w:rsidR="00D24E5D" w:rsidRPr="004353CA" w:rsidRDefault="00D24E5D" w:rsidP="00D24E5D">
      <w:pPr>
        <w:rPr>
          <w:lang w:val="sr-Cyrl-RS"/>
        </w:rPr>
      </w:pPr>
      <w:r>
        <w:t>2)  Школа не може утицати на то ко ће се јавити на конкурс нити поднети захтев за преузимање</w:t>
      </w:r>
      <w:r>
        <w:rPr>
          <w:lang w:val="sr-Cyrl-RS"/>
        </w:rPr>
        <w:t>;</w:t>
      </w:r>
    </w:p>
    <w:p w:rsidR="00D24E5D" w:rsidRDefault="00D24E5D" w:rsidP="00D24E5D">
      <w:r>
        <w:t>3)  Дефицитарни кадрови.</w:t>
      </w:r>
      <w:r>
        <w:tab/>
      </w:r>
    </w:p>
    <w:p w:rsidR="00D24E5D" w:rsidRDefault="00D24E5D" w:rsidP="00D24E5D">
      <w:r>
        <w:t xml:space="preserve">4)  </w:t>
      </w:r>
      <w:r>
        <w:tab/>
      </w:r>
    </w:p>
    <w:p w:rsidR="00D24E5D" w:rsidRDefault="00D24E5D" w:rsidP="00D24E5D">
      <w:r>
        <w:t xml:space="preserve">5)  </w:t>
      </w:r>
    </w:p>
    <w:p w:rsidR="00D24E5D" w:rsidRDefault="00D24E5D" w:rsidP="00D24E5D">
      <w:r>
        <w:t>ЛИЦЕ ЗАДУЖЕНО ЗА САЧИЊАВАЊЕ ИЗВЕШТАЈА:</w:t>
      </w:r>
    </w:p>
    <w:p w:rsidR="00D24E5D" w:rsidRPr="004353CA" w:rsidRDefault="00D24E5D" w:rsidP="00D24E5D">
      <w:pPr>
        <w:rPr>
          <w:lang w:val="sr-Cyrl-RS"/>
        </w:rPr>
      </w:pPr>
      <w:r>
        <w:t xml:space="preserve">Име: </w:t>
      </w:r>
      <w:r>
        <w:rPr>
          <w:lang w:val="sr-Cyrl-RS"/>
        </w:rPr>
        <w:t xml:space="preserve">Маријана </w:t>
      </w:r>
      <w:r>
        <w:t xml:space="preserve">Презиме: </w:t>
      </w:r>
      <w:r>
        <w:rPr>
          <w:lang w:val="sr-Cyrl-RS"/>
        </w:rPr>
        <w:t xml:space="preserve">Вељковић </w:t>
      </w:r>
      <w:r>
        <w:t>Контакт</w:t>
      </w:r>
      <w:r>
        <w:rPr>
          <w:lang w:val="sr-Cyrl-RS"/>
        </w:rPr>
        <w:t xml:space="preserve"> </w:t>
      </w:r>
      <w:r>
        <w:t>телефон:</w:t>
      </w:r>
      <w:r>
        <w:rPr>
          <w:lang w:val="sr-Cyrl-RS"/>
        </w:rPr>
        <w:t>012/281-145</w:t>
      </w:r>
    </w:p>
    <w:p w:rsidR="00D24E5D" w:rsidRPr="00D24E5D" w:rsidRDefault="00D24E5D" w:rsidP="00D24E5D">
      <w:pPr>
        <w:rPr>
          <w:lang w:val="en-US"/>
        </w:rPr>
      </w:pPr>
      <w:r>
        <w:t>Електронска адреса:</w:t>
      </w:r>
      <w:r w:rsidRPr="004353CA">
        <w:t xml:space="preserve"> </w:t>
      </w:r>
      <w:r>
        <w:rPr>
          <w:lang w:val="en-US"/>
        </w:rPr>
        <w:t>osbozevac@gmail.com</w:t>
      </w:r>
    </w:p>
    <w:p w:rsidR="00D24E5D" w:rsidRPr="004353CA" w:rsidRDefault="00D24E5D" w:rsidP="00D24E5D">
      <w:pPr>
        <w:rPr>
          <w:lang w:val="sr-Cyrl-RS"/>
        </w:rPr>
      </w:pPr>
      <w:r>
        <w:t>Потпис:</w:t>
      </w:r>
      <w:r>
        <w:rPr>
          <w:lang w:val="sr-Cyrl-RS"/>
        </w:rPr>
        <w:t>_______________________</w:t>
      </w:r>
    </w:p>
    <w:p w:rsidR="00D24E5D" w:rsidRPr="004353CA" w:rsidRDefault="00D24E5D" w:rsidP="00D24E5D">
      <w:pPr>
        <w:rPr>
          <w:lang w:val="sr-Cyrl-RS"/>
        </w:rPr>
      </w:pPr>
      <w:r>
        <w:t>Датум:</w:t>
      </w:r>
      <w:r>
        <w:rPr>
          <w:lang w:val="sr-Cyrl-RS"/>
        </w:rPr>
        <w:t>29.12.2023.година</w:t>
      </w:r>
    </w:p>
    <w:p w:rsidR="00D24E5D" w:rsidRPr="00D24E5D" w:rsidRDefault="00D24E5D" w:rsidP="00D24E5D">
      <w:pPr>
        <w:rPr>
          <w:lang w:val="sr-Cyrl-RS"/>
        </w:rPr>
      </w:pPr>
      <w:r>
        <w:t xml:space="preserve">Место: </w:t>
      </w:r>
      <w:r>
        <w:rPr>
          <w:lang w:val="sr-Cyrl-RS"/>
        </w:rPr>
        <w:t>Божевац</w:t>
      </w:r>
    </w:p>
    <w:p w:rsidR="00D24E5D" w:rsidRDefault="00D24E5D" w:rsidP="00D24E5D">
      <w:pPr>
        <w:jc w:val="right"/>
        <w:rPr>
          <w:lang w:val="sr-Cyrl-RS"/>
        </w:rPr>
      </w:pPr>
      <w:r>
        <w:rPr>
          <w:lang w:val="sr-Cyrl-RS"/>
        </w:rPr>
        <w:t xml:space="preserve">Директор </w:t>
      </w:r>
    </w:p>
    <w:p w:rsidR="00D24E5D" w:rsidRDefault="00D24E5D" w:rsidP="00D24E5D">
      <w:pPr>
        <w:jc w:val="right"/>
        <w:rPr>
          <w:lang w:val="sr-Cyrl-RS"/>
        </w:rPr>
      </w:pPr>
      <w:r>
        <w:rPr>
          <w:lang w:val="sr-Cyrl-RS"/>
        </w:rPr>
        <w:t>Основна школа,,Милисав Николић,, Божевац</w:t>
      </w:r>
    </w:p>
    <w:p w:rsidR="00D24E5D" w:rsidRPr="00212027" w:rsidRDefault="00D24E5D" w:rsidP="00D24E5D">
      <w:pPr>
        <w:jc w:val="right"/>
      </w:pPr>
      <w:r w:rsidRPr="00212027">
        <w:t xml:space="preserve">                                                                  М.П.                        ______________________</w:t>
      </w:r>
    </w:p>
    <w:p w:rsidR="00D24E5D" w:rsidRPr="004353CA" w:rsidRDefault="00D24E5D" w:rsidP="00D24E5D">
      <w:pPr>
        <w:jc w:val="right"/>
        <w:rPr>
          <w:lang w:val="sr-Cyrl-RS"/>
        </w:rPr>
      </w:pPr>
      <w:r>
        <w:rPr>
          <w:lang w:val="sr-Cyrl-RS"/>
        </w:rPr>
        <w:t>Сребранка Томић</w:t>
      </w:r>
    </w:p>
    <w:p w:rsidR="00D24E5D" w:rsidRDefault="00D24E5D" w:rsidP="00D24E5D">
      <w:pPr>
        <w:jc w:val="right"/>
      </w:pPr>
      <w:r>
        <w:t>(печат и потпис одговорног лица)</w:t>
      </w:r>
    </w:p>
    <w:p w:rsidR="00D24E5D" w:rsidRPr="00294600" w:rsidRDefault="00D24E5D" w:rsidP="00D24E5D">
      <w:pPr>
        <w:jc w:val="right"/>
        <w:rPr>
          <w:lang w:val="sr-Cyrl-RS"/>
        </w:rPr>
      </w:pPr>
      <w:r>
        <w:t>Назив фукције, име и презиме рук</w:t>
      </w:r>
      <w:r>
        <w:rPr>
          <w:lang w:val="sr-Cyrl-RS"/>
        </w:rPr>
        <w:t>оводиоца</w:t>
      </w:r>
    </w:p>
    <w:p w:rsidR="00D24E5D" w:rsidRDefault="00D24E5D" w:rsidP="0092164D">
      <w:pPr>
        <w:rPr>
          <w:lang w:val="sr-Cyrl-RS"/>
        </w:rPr>
      </w:pPr>
    </w:p>
    <w:p w:rsidR="00D24E5D" w:rsidRPr="004A087A" w:rsidRDefault="00D24E5D" w:rsidP="0092164D">
      <w:pPr>
        <w:rPr>
          <w:lang w:val="sr-Cyrl-RS"/>
        </w:rPr>
      </w:pPr>
    </w:p>
    <w:sectPr w:rsidR="00D24E5D" w:rsidRPr="004A087A" w:rsidSect="00DF3A69">
      <w:pgSz w:w="11906" w:h="16838"/>
      <w:pgMar w:top="0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78E"/>
    <w:multiLevelType w:val="hybridMultilevel"/>
    <w:tmpl w:val="98801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3334E"/>
    <w:multiLevelType w:val="hybridMultilevel"/>
    <w:tmpl w:val="C7C68A1C"/>
    <w:lvl w:ilvl="0" w:tplc="D7184F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576E5"/>
    <w:multiLevelType w:val="hybridMultilevel"/>
    <w:tmpl w:val="240661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F6EC1"/>
    <w:multiLevelType w:val="multilevel"/>
    <w:tmpl w:val="0BA64A54"/>
    <w:lvl w:ilvl="0">
      <w:start w:val="1"/>
      <w:numFmt w:val="bullet"/>
      <w:lvlText w:val="➢"/>
      <w:lvlJc w:val="left"/>
      <w:pPr>
        <w:ind w:left="459" w:hanging="288"/>
      </w:pPr>
      <w:rPr>
        <w:rFonts w:ascii="Arial Unicode MS" w:eastAsia="Arial Unicode MS" w:hAnsi="Arial Unicode MS" w:cs="Times New Roman" w:hint="eastAsia"/>
        <w:color w:val="4471C4"/>
        <w:w w:val="85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4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spacing w:val="1"/>
        <w:w w:val="99"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4">
    <w:nsid w:val="5B6E419B"/>
    <w:multiLevelType w:val="hybridMultilevel"/>
    <w:tmpl w:val="F8265408"/>
    <w:lvl w:ilvl="0" w:tplc="0EAC23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>
    <w:abstractNumId w:val="4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7A"/>
    <w:rsid w:val="00011200"/>
    <w:rsid w:val="00044F0A"/>
    <w:rsid w:val="00084128"/>
    <w:rsid w:val="000C01B1"/>
    <w:rsid w:val="000D3316"/>
    <w:rsid w:val="00136156"/>
    <w:rsid w:val="00222DEF"/>
    <w:rsid w:val="00254A2B"/>
    <w:rsid w:val="00283329"/>
    <w:rsid w:val="00300B0B"/>
    <w:rsid w:val="00383669"/>
    <w:rsid w:val="00393EA1"/>
    <w:rsid w:val="003A6D89"/>
    <w:rsid w:val="003D0C92"/>
    <w:rsid w:val="003D7628"/>
    <w:rsid w:val="00403B72"/>
    <w:rsid w:val="00482C73"/>
    <w:rsid w:val="0049728D"/>
    <w:rsid w:val="004A087A"/>
    <w:rsid w:val="004B6213"/>
    <w:rsid w:val="00514E96"/>
    <w:rsid w:val="005208AC"/>
    <w:rsid w:val="005466C0"/>
    <w:rsid w:val="005624E3"/>
    <w:rsid w:val="00575B9F"/>
    <w:rsid w:val="005772D2"/>
    <w:rsid w:val="005B5183"/>
    <w:rsid w:val="005F1184"/>
    <w:rsid w:val="005F4F9C"/>
    <w:rsid w:val="00605E4E"/>
    <w:rsid w:val="006278AF"/>
    <w:rsid w:val="006316A2"/>
    <w:rsid w:val="006707AD"/>
    <w:rsid w:val="00677C0F"/>
    <w:rsid w:val="00682563"/>
    <w:rsid w:val="00696B85"/>
    <w:rsid w:val="006A07EF"/>
    <w:rsid w:val="006A48B6"/>
    <w:rsid w:val="006D5363"/>
    <w:rsid w:val="007140EE"/>
    <w:rsid w:val="007201B5"/>
    <w:rsid w:val="00767EF9"/>
    <w:rsid w:val="00793DB2"/>
    <w:rsid w:val="007A139B"/>
    <w:rsid w:val="007B2C7C"/>
    <w:rsid w:val="007B703D"/>
    <w:rsid w:val="007E3AAE"/>
    <w:rsid w:val="008423E3"/>
    <w:rsid w:val="008609AA"/>
    <w:rsid w:val="00914C2C"/>
    <w:rsid w:val="0092164D"/>
    <w:rsid w:val="009828DB"/>
    <w:rsid w:val="00993BF5"/>
    <w:rsid w:val="009950FC"/>
    <w:rsid w:val="009A184E"/>
    <w:rsid w:val="009A4120"/>
    <w:rsid w:val="009D3E08"/>
    <w:rsid w:val="009F47C7"/>
    <w:rsid w:val="009F6367"/>
    <w:rsid w:val="00A278C8"/>
    <w:rsid w:val="00A37863"/>
    <w:rsid w:val="00A378EB"/>
    <w:rsid w:val="00A65E6D"/>
    <w:rsid w:val="00A72EA3"/>
    <w:rsid w:val="00A94D27"/>
    <w:rsid w:val="00AE1B5D"/>
    <w:rsid w:val="00B11E92"/>
    <w:rsid w:val="00BB0290"/>
    <w:rsid w:val="00BC11B4"/>
    <w:rsid w:val="00BF6C3F"/>
    <w:rsid w:val="00C24FDB"/>
    <w:rsid w:val="00CB0E49"/>
    <w:rsid w:val="00D24E5D"/>
    <w:rsid w:val="00D539B9"/>
    <w:rsid w:val="00DE1FA3"/>
    <w:rsid w:val="00DF3A69"/>
    <w:rsid w:val="00E106FF"/>
    <w:rsid w:val="00E217CC"/>
    <w:rsid w:val="00E47367"/>
    <w:rsid w:val="00ED67E1"/>
    <w:rsid w:val="00F05798"/>
    <w:rsid w:val="00F26D62"/>
    <w:rsid w:val="00F72227"/>
    <w:rsid w:val="00F74ED7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66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66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36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669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383669"/>
    <w:pPr>
      <w:spacing w:before="100" w:beforeAutospacing="1" w:after="115" w:line="240" w:lineRule="auto"/>
    </w:pPr>
    <w:rPr>
      <w:rFonts w:ascii="Times New Roman" w:eastAsia="Times New Roman" w:hAnsi="Times New Roman" w:cs="Times New Roman"/>
      <w:b/>
      <w:sz w:val="24"/>
      <w:szCs w:val="24"/>
      <w:lang w:val="sr-Cyrl-CS" w:eastAsia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38366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83669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8366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3669"/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3669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3669"/>
  </w:style>
  <w:style w:type="paragraph" w:styleId="BalloonText">
    <w:name w:val="Balloon Text"/>
    <w:basedOn w:val="Normal"/>
    <w:link w:val="BalloonTextChar"/>
    <w:uiPriority w:val="99"/>
    <w:semiHidden/>
    <w:unhideWhenUsed/>
    <w:rsid w:val="00383669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6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8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366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3836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366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66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66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36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669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383669"/>
    <w:pPr>
      <w:spacing w:before="100" w:beforeAutospacing="1" w:after="115" w:line="240" w:lineRule="auto"/>
    </w:pPr>
    <w:rPr>
      <w:rFonts w:ascii="Times New Roman" w:eastAsia="Times New Roman" w:hAnsi="Times New Roman" w:cs="Times New Roman"/>
      <w:b/>
      <w:sz w:val="24"/>
      <w:szCs w:val="24"/>
      <w:lang w:val="sr-Cyrl-CS" w:eastAsia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38366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83669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8366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3669"/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3669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3669"/>
  </w:style>
  <w:style w:type="paragraph" w:styleId="BalloonText">
    <w:name w:val="Balloon Text"/>
    <w:basedOn w:val="Normal"/>
    <w:link w:val="BalloonTextChar"/>
    <w:uiPriority w:val="99"/>
    <w:semiHidden/>
    <w:unhideWhenUsed/>
    <w:rsid w:val="00383669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6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8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366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3836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366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raf.rs/propisi/ustav_republike_srbije.html" TargetMode="External"/><Relationship Id="rId13" Type="http://schemas.openxmlformats.org/officeDocument/2006/relationships/hyperlink" Target="mailto:kabinet@zastitnik.rs" TargetMode="External"/><Relationship Id="rId18" Type="http://schemas.openxmlformats.org/officeDocument/2006/relationships/hyperlink" Target="mailto:pravnapomoc@azc.org.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paragraf.rs/propisi/ustav_republike_srbije.html" TargetMode="External"/><Relationship Id="rId12" Type="http://schemas.openxmlformats.org/officeDocument/2006/relationships/hyperlink" Target="mailto:zastitnik@zastitnik.rs" TargetMode="External"/><Relationship Id="rId17" Type="http://schemas.openxmlformats.org/officeDocument/2006/relationships/hyperlink" Target="mailto:zene.savet@azc.org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tarina.loncarevic@fpn.bg.ac.rs" TargetMode="External"/><Relationship Id="rId20" Type="http://schemas.openxmlformats.org/officeDocument/2006/relationships/hyperlink" Target="mailto:vdsrbij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tidiskriminacija.rodna@minljmpdd.gov.r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ffice@civilnodrustvo.gov.rs" TargetMode="External"/><Relationship Id="rId10" Type="http://schemas.openxmlformats.org/officeDocument/2006/relationships/hyperlink" Target="mailto:kabinet@mre.gov.rs" TargetMode="External"/><Relationship Id="rId19" Type="http://schemas.openxmlformats.org/officeDocument/2006/relationships/hyperlink" Target="mailto:office@atina.org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na.ravnopravnost@gov.rs" TargetMode="External"/><Relationship Id="rId14" Type="http://schemas.openxmlformats.org/officeDocument/2006/relationships/hyperlink" Target="mailto:poverenik@ravnopravnost.gov.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9ECA-565A-40E0-B389-06950234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18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Slavica</cp:lastModifiedBy>
  <cp:revision>93</cp:revision>
  <dcterms:created xsi:type="dcterms:W3CDTF">2022-12-15T08:19:00Z</dcterms:created>
  <dcterms:modified xsi:type="dcterms:W3CDTF">2024-01-12T15:04:00Z</dcterms:modified>
</cp:coreProperties>
</file>